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F0" w:rsidRPr="006F57E0" w:rsidRDefault="008874F0" w:rsidP="008874F0">
      <w:pPr>
        <w:widowControl/>
        <w:spacing w:line="560" w:lineRule="exact"/>
        <w:ind w:leftChars="304" w:left="1918" w:hangingChars="400" w:hanging="1280"/>
        <w:jc w:val="left"/>
        <w:rPr>
          <w:rFonts w:ascii="仿宋" w:eastAsia="仿宋" w:hAnsi="仿宋" w:cs="Times New Roman"/>
          <w:color w:val="000000"/>
          <w:kern w:val="0"/>
          <w:sz w:val="32"/>
          <w:szCs w:val="32"/>
        </w:rPr>
      </w:pPr>
      <w:r w:rsidRPr="006F57E0">
        <w:rPr>
          <w:rFonts w:ascii="仿宋" w:eastAsia="仿宋" w:hAnsi="仿宋" w:cs="仿宋_GB2312" w:hint="eastAsia"/>
          <w:color w:val="000000"/>
          <w:kern w:val="0"/>
          <w:sz w:val="32"/>
          <w:szCs w:val="32"/>
        </w:rPr>
        <w:t>附件：</w:t>
      </w:r>
      <w:r w:rsidRPr="006F57E0">
        <w:rPr>
          <w:rFonts w:ascii="仿宋" w:eastAsia="仿宋" w:hAnsi="仿宋" w:cs="仿宋_GB2312"/>
          <w:color w:val="000000"/>
          <w:kern w:val="0"/>
          <w:sz w:val="32"/>
          <w:szCs w:val="32"/>
        </w:rPr>
        <w:t>1.</w:t>
      </w:r>
      <w:r w:rsidRPr="006F57E0">
        <w:rPr>
          <w:rFonts w:ascii="仿宋" w:eastAsia="仿宋" w:hAnsi="仿宋" w:cs="仿宋_GB2312" w:hint="eastAsia"/>
          <w:color w:val="000000"/>
          <w:kern w:val="0"/>
          <w:sz w:val="32"/>
          <w:szCs w:val="32"/>
        </w:rPr>
        <w:t>青岛市工程研究中心（工程实验室）申请报告编写提纲</w:t>
      </w:r>
    </w:p>
    <w:p w:rsidR="008874F0" w:rsidRPr="006F57E0" w:rsidRDefault="008874F0" w:rsidP="008874F0">
      <w:pPr>
        <w:widowControl/>
        <w:spacing w:line="560" w:lineRule="exact"/>
        <w:ind w:leftChars="760" w:left="1916" w:hangingChars="100" w:hanging="320"/>
        <w:jc w:val="left"/>
        <w:rPr>
          <w:rFonts w:ascii="仿宋" w:eastAsia="仿宋" w:hAnsi="仿宋" w:cs="Times New Roman"/>
          <w:color w:val="000000"/>
          <w:kern w:val="0"/>
          <w:sz w:val="32"/>
          <w:szCs w:val="32"/>
        </w:rPr>
      </w:pPr>
      <w:r w:rsidRPr="006F57E0">
        <w:rPr>
          <w:rFonts w:ascii="仿宋" w:eastAsia="仿宋" w:hAnsi="仿宋" w:cs="仿宋_GB2312"/>
          <w:color w:val="000000"/>
          <w:kern w:val="0"/>
          <w:sz w:val="32"/>
          <w:szCs w:val="32"/>
        </w:rPr>
        <w:t>2.</w:t>
      </w:r>
      <w:r w:rsidRPr="006F57E0">
        <w:rPr>
          <w:rFonts w:ascii="仿宋" w:eastAsia="仿宋" w:hAnsi="仿宋" w:cs="仿宋_GB2312" w:hint="eastAsia"/>
          <w:color w:val="000000"/>
          <w:kern w:val="0"/>
          <w:sz w:val="32"/>
          <w:szCs w:val="32"/>
        </w:rPr>
        <w:t>青岛市工程研究中心（工程实验室）运行情况总表</w:t>
      </w:r>
    </w:p>
    <w:p w:rsidR="008874F0" w:rsidRPr="006F57E0" w:rsidRDefault="008874F0" w:rsidP="008874F0">
      <w:pPr>
        <w:widowControl/>
        <w:spacing w:line="560" w:lineRule="exact"/>
        <w:ind w:leftChars="760" w:left="1916" w:hangingChars="100" w:hanging="320"/>
        <w:jc w:val="left"/>
        <w:rPr>
          <w:rFonts w:ascii="仿宋" w:eastAsia="仿宋" w:hAnsi="仿宋" w:cs="Times New Roman"/>
          <w:color w:val="000000"/>
          <w:kern w:val="0"/>
          <w:sz w:val="32"/>
          <w:szCs w:val="32"/>
        </w:rPr>
      </w:pPr>
      <w:r w:rsidRPr="006F57E0">
        <w:rPr>
          <w:rFonts w:ascii="仿宋" w:eastAsia="仿宋" w:hAnsi="仿宋" w:cs="仿宋_GB2312"/>
          <w:color w:val="000000"/>
          <w:kern w:val="0"/>
          <w:sz w:val="32"/>
          <w:szCs w:val="32"/>
        </w:rPr>
        <w:t>3.</w:t>
      </w:r>
      <w:r w:rsidRPr="006F57E0">
        <w:rPr>
          <w:rFonts w:ascii="仿宋" w:eastAsia="仿宋" w:hAnsi="仿宋" w:cs="仿宋_GB2312" w:hint="eastAsia"/>
          <w:color w:val="000000"/>
          <w:kern w:val="0"/>
          <w:sz w:val="32"/>
          <w:szCs w:val="32"/>
        </w:rPr>
        <w:t>青岛市工程研究中心（工程实验室）运行情况分表</w:t>
      </w:r>
    </w:p>
    <w:p w:rsidR="008874F0" w:rsidRPr="006F57E0" w:rsidRDefault="008874F0" w:rsidP="008874F0">
      <w:pPr>
        <w:widowControl/>
        <w:spacing w:line="560" w:lineRule="exact"/>
        <w:ind w:leftChars="760" w:left="1916" w:hangingChars="100" w:hanging="320"/>
        <w:jc w:val="left"/>
        <w:rPr>
          <w:rFonts w:ascii="仿宋" w:eastAsia="仿宋" w:hAnsi="仿宋" w:cs="Times New Roman"/>
          <w:color w:val="000000"/>
          <w:kern w:val="0"/>
          <w:sz w:val="32"/>
          <w:szCs w:val="32"/>
        </w:rPr>
      </w:pPr>
      <w:r w:rsidRPr="006F57E0">
        <w:rPr>
          <w:rFonts w:ascii="仿宋" w:eastAsia="仿宋" w:hAnsi="仿宋" w:cs="仿宋_GB2312"/>
          <w:color w:val="000000"/>
          <w:kern w:val="0"/>
          <w:sz w:val="32"/>
          <w:szCs w:val="32"/>
        </w:rPr>
        <w:t>4.</w:t>
      </w:r>
      <w:r w:rsidRPr="006F57E0">
        <w:rPr>
          <w:rFonts w:ascii="仿宋" w:eastAsia="仿宋" w:hAnsi="仿宋" w:cs="仿宋_GB2312" w:hint="eastAsia"/>
          <w:color w:val="000000"/>
          <w:kern w:val="0"/>
          <w:sz w:val="32"/>
          <w:szCs w:val="32"/>
        </w:rPr>
        <w:t>拟申报市级创新平台基本情况一览表</w:t>
      </w:r>
    </w:p>
    <w:p w:rsidR="008874F0" w:rsidRPr="006F57E0" w:rsidRDefault="008874F0" w:rsidP="008874F0">
      <w:pPr>
        <w:widowControl/>
        <w:spacing w:line="560" w:lineRule="exact"/>
        <w:ind w:leftChars="760" w:left="1916" w:hangingChars="100" w:hanging="320"/>
        <w:jc w:val="left"/>
        <w:rPr>
          <w:rFonts w:ascii="仿宋" w:eastAsia="仿宋" w:hAnsi="仿宋" w:cs="Times New Roman"/>
          <w:color w:val="000000"/>
          <w:kern w:val="0"/>
          <w:sz w:val="32"/>
          <w:szCs w:val="32"/>
        </w:rPr>
      </w:pPr>
      <w:r w:rsidRPr="006F57E0">
        <w:rPr>
          <w:rFonts w:ascii="仿宋" w:eastAsia="仿宋" w:hAnsi="仿宋" w:cs="仿宋_GB2312"/>
          <w:color w:val="000000"/>
          <w:kern w:val="0"/>
          <w:sz w:val="32"/>
          <w:szCs w:val="32"/>
        </w:rPr>
        <w:t>5.</w:t>
      </w:r>
      <w:r w:rsidRPr="006F57E0">
        <w:rPr>
          <w:rFonts w:ascii="仿宋" w:eastAsia="仿宋" w:hAnsi="仿宋" w:cs="仿宋_GB2312" w:hint="eastAsia"/>
          <w:color w:val="000000"/>
          <w:kern w:val="0"/>
          <w:sz w:val="32"/>
          <w:szCs w:val="32"/>
        </w:rPr>
        <w:t>真实性承诺书</w:t>
      </w:r>
    </w:p>
    <w:p w:rsidR="008874F0" w:rsidRPr="006F57E0" w:rsidRDefault="008874F0" w:rsidP="008874F0">
      <w:pPr>
        <w:widowControl/>
        <w:spacing w:line="560" w:lineRule="exact"/>
        <w:jc w:val="left"/>
        <w:rPr>
          <w:rFonts w:ascii="仿宋" w:eastAsia="仿宋" w:hAnsi="仿宋" w:cs="Times New Roman"/>
          <w:color w:val="000000"/>
          <w:kern w:val="0"/>
          <w:sz w:val="32"/>
          <w:szCs w:val="32"/>
        </w:rPr>
      </w:pPr>
    </w:p>
    <w:p w:rsidR="008874F0" w:rsidRPr="006F57E0" w:rsidRDefault="008874F0" w:rsidP="008874F0">
      <w:pPr>
        <w:spacing w:line="520" w:lineRule="exact"/>
        <w:ind w:right="1280" w:firstLineChars="1950" w:firstLine="6240"/>
        <w:rPr>
          <w:rFonts w:ascii="仿宋" w:eastAsia="仿宋" w:hAnsi="仿宋" w:cs="Times New Roman"/>
          <w:snapToGrid w:val="0"/>
          <w:kern w:val="0"/>
          <w:sz w:val="32"/>
          <w:szCs w:val="32"/>
        </w:rPr>
      </w:pPr>
      <w:r>
        <w:rPr>
          <w:rFonts w:ascii="仿宋" w:eastAsia="仿宋" w:hAnsi="仿宋" w:cs="仿宋_GB2312" w:hint="eastAsia"/>
          <w:snapToGrid w:val="0"/>
          <w:kern w:val="0"/>
          <w:sz w:val="32"/>
          <w:szCs w:val="32"/>
        </w:rPr>
        <w:t>科技处</w:t>
      </w:r>
    </w:p>
    <w:p w:rsidR="008874F0" w:rsidRPr="006F57E0" w:rsidRDefault="008874F0" w:rsidP="008874F0">
      <w:pPr>
        <w:spacing w:line="520" w:lineRule="exact"/>
        <w:jc w:val="right"/>
        <w:rPr>
          <w:rFonts w:ascii="仿宋" w:eastAsia="仿宋" w:hAnsi="仿宋" w:cs="Times New Roman"/>
          <w:snapToGrid w:val="0"/>
          <w:kern w:val="0"/>
          <w:sz w:val="32"/>
          <w:szCs w:val="32"/>
        </w:rPr>
      </w:pPr>
    </w:p>
    <w:p w:rsidR="008874F0" w:rsidRPr="008A6B15" w:rsidRDefault="008874F0" w:rsidP="008874F0">
      <w:pPr>
        <w:tabs>
          <w:tab w:val="left" w:pos="5475"/>
          <w:tab w:val="left" w:pos="7900"/>
          <w:tab w:val="right" w:pos="8124"/>
        </w:tabs>
        <w:wordWrap w:val="0"/>
        <w:adjustRightInd w:val="0"/>
        <w:snapToGrid w:val="0"/>
        <w:spacing w:line="520" w:lineRule="exact"/>
        <w:ind w:rightChars="400" w:right="840"/>
        <w:jc w:val="right"/>
        <w:rPr>
          <w:rFonts w:ascii="仿宋" w:eastAsia="仿宋" w:hAnsi="仿宋" w:cs="Times New Roman"/>
          <w:snapToGrid w:val="0"/>
          <w:kern w:val="0"/>
          <w:sz w:val="32"/>
          <w:szCs w:val="32"/>
        </w:rPr>
      </w:pPr>
      <w:r w:rsidRPr="006F57E0">
        <w:rPr>
          <w:rFonts w:ascii="仿宋" w:eastAsia="仿宋" w:hAnsi="仿宋" w:cs="仿宋_GB2312"/>
          <w:snapToGrid w:val="0"/>
          <w:kern w:val="0"/>
          <w:sz w:val="32"/>
          <w:szCs w:val="32"/>
        </w:rPr>
        <w:t>2018</w:t>
      </w:r>
      <w:r w:rsidRPr="006F57E0">
        <w:rPr>
          <w:rFonts w:ascii="仿宋" w:eastAsia="仿宋" w:hAnsi="仿宋" w:cs="仿宋_GB2312" w:hint="eastAsia"/>
          <w:snapToGrid w:val="0"/>
          <w:kern w:val="0"/>
          <w:sz w:val="32"/>
          <w:szCs w:val="32"/>
        </w:rPr>
        <w:t>年</w:t>
      </w:r>
      <w:r w:rsidRPr="006F57E0">
        <w:rPr>
          <w:rFonts w:ascii="仿宋" w:eastAsia="仿宋" w:hAnsi="仿宋" w:cs="仿宋_GB2312"/>
          <w:snapToGrid w:val="0"/>
          <w:kern w:val="0"/>
          <w:sz w:val="32"/>
          <w:szCs w:val="32"/>
        </w:rPr>
        <w:t>1</w:t>
      </w:r>
      <w:r w:rsidRPr="006F57E0">
        <w:rPr>
          <w:rFonts w:ascii="仿宋" w:eastAsia="仿宋" w:hAnsi="仿宋" w:cs="仿宋_GB2312" w:hint="eastAsia"/>
          <w:snapToGrid w:val="0"/>
          <w:kern w:val="0"/>
          <w:sz w:val="32"/>
          <w:szCs w:val="32"/>
        </w:rPr>
        <w:t>月</w:t>
      </w:r>
      <w:r w:rsidRPr="006F57E0">
        <w:rPr>
          <w:rFonts w:ascii="仿宋" w:eastAsia="仿宋" w:hAnsi="仿宋" w:cs="仿宋_GB2312"/>
          <w:snapToGrid w:val="0"/>
          <w:kern w:val="0"/>
          <w:sz w:val="32"/>
          <w:szCs w:val="32"/>
        </w:rPr>
        <w:t>24</w:t>
      </w:r>
      <w:r w:rsidRPr="006F57E0">
        <w:rPr>
          <w:rFonts w:ascii="仿宋" w:eastAsia="仿宋" w:hAnsi="仿宋" w:cs="仿宋_GB2312" w:hint="eastAsia"/>
          <w:snapToGrid w:val="0"/>
          <w:kern w:val="0"/>
          <w:sz w:val="32"/>
          <w:szCs w:val="32"/>
        </w:rPr>
        <w:t>日</w:t>
      </w:r>
    </w:p>
    <w:p w:rsidR="008874F0" w:rsidRPr="006F57E0" w:rsidRDefault="008874F0" w:rsidP="008874F0">
      <w:pPr>
        <w:spacing w:line="560" w:lineRule="exact"/>
        <w:rPr>
          <w:rFonts w:ascii="仿宋" w:eastAsia="仿宋" w:hAnsi="仿宋" w:cs="Times New Roman"/>
          <w:sz w:val="32"/>
          <w:szCs w:val="32"/>
        </w:rPr>
      </w:pPr>
      <w:r w:rsidRPr="006F57E0">
        <w:rPr>
          <w:rFonts w:ascii="仿宋" w:eastAsia="仿宋" w:hAnsi="仿宋" w:cs="Times New Roman"/>
        </w:rPr>
        <w:br w:type="page"/>
      </w:r>
      <w:r w:rsidRPr="006F57E0">
        <w:rPr>
          <w:rFonts w:ascii="仿宋" w:eastAsia="仿宋" w:hAnsi="仿宋" w:cs="黑体" w:hint="eastAsia"/>
          <w:sz w:val="32"/>
          <w:szCs w:val="32"/>
        </w:rPr>
        <w:lastRenderedPageBreak/>
        <w:t>附件</w:t>
      </w:r>
      <w:r w:rsidRPr="006F57E0">
        <w:rPr>
          <w:rFonts w:ascii="仿宋" w:eastAsia="仿宋" w:hAnsi="仿宋" w:cs="黑体"/>
          <w:sz w:val="32"/>
          <w:szCs w:val="32"/>
        </w:rPr>
        <w:t>1</w:t>
      </w:r>
    </w:p>
    <w:p w:rsidR="008874F0" w:rsidRPr="006F57E0" w:rsidRDefault="008874F0" w:rsidP="008874F0">
      <w:pPr>
        <w:spacing w:line="560" w:lineRule="exact"/>
        <w:rPr>
          <w:rFonts w:ascii="仿宋" w:eastAsia="仿宋" w:hAnsi="仿宋" w:cs="Times New Roman"/>
          <w:sz w:val="32"/>
          <w:szCs w:val="32"/>
        </w:rPr>
      </w:pPr>
    </w:p>
    <w:p w:rsidR="008874F0" w:rsidRPr="006F57E0" w:rsidRDefault="008874F0" w:rsidP="008874F0">
      <w:pPr>
        <w:autoSpaceDE w:val="0"/>
        <w:autoSpaceDN w:val="0"/>
        <w:adjustRightInd w:val="0"/>
        <w:spacing w:line="560" w:lineRule="exact"/>
        <w:jc w:val="center"/>
        <w:rPr>
          <w:rFonts w:ascii="仿宋" w:eastAsia="仿宋" w:hAnsi="仿宋" w:cs="Times New Roman"/>
          <w:kern w:val="0"/>
          <w:sz w:val="44"/>
          <w:szCs w:val="44"/>
        </w:rPr>
      </w:pPr>
      <w:r w:rsidRPr="006F57E0">
        <w:rPr>
          <w:rFonts w:ascii="仿宋" w:eastAsia="仿宋" w:hAnsi="仿宋" w:cs="方正小标宋_GBK" w:hint="eastAsia"/>
          <w:kern w:val="0"/>
          <w:sz w:val="44"/>
          <w:szCs w:val="44"/>
        </w:rPr>
        <w:t>青岛市工程研究中心</w:t>
      </w:r>
    </w:p>
    <w:p w:rsidR="008874F0" w:rsidRPr="006F57E0" w:rsidRDefault="008874F0" w:rsidP="008874F0">
      <w:pPr>
        <w:autoSpaceDE w:val="0"/>
        <w:autoSpaceDN w:val="0"/>
        <w:adjustRightInd w:val="0"/>
        <w:spacing w:line="560" w:lineRule="exact"/>
        <w:jc w:val="center"/>
        <w:rPr>
          <w:rFonts w:ascii="仿宋" w:eastAsia="仿宋" w:hAnsi="仿宋" w:cs="Times New Roman"/>
          <w:kern w:val="0"/>
          <w:sz w:val="44"/>
          <w:szCs w:val="44"/>
        </w:rPr>
      </w:pPr>
      <w:r w:rsidRPr="006F57E0">
        <w:rPr>
          <w:rFonts w:ascii="仿宋" w:eastAsia="仿宋" w:hAnsi="仿宋" w:cs="方正小标宋_GBK" w:hint="eastAsia"/>
          <w:kern w:val="0"/>
          <w:sz w:val="44"/>
          <w:szCs w:val="44"/>
        </w:rPr>
        <w:t>申请报告编写提纲</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cs="黑体" w:hint="eastAsia"/>
          <w:kern w:val="0"/>
          <w:sz w:val="32"/>
          <w:szCs w:val="32"/>
        </w:rPr>
        <w:t>一、申请单位的基本情况</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kern w:val="0"/>
          <w:sz w:val="32"/>
          <w:szCs w:val="32"/>
        </w:rPr>
      </w:pPr>
      <w:r w:rsidRPr="006F57E0">
        <w:rPr>
          <w:rFonts w:ascii="仿宋" w:eastAsia="仿宋" w:hAnsi="仿宋"/>
          <w:kern w:val="0"/>
          <w:sz w:val="32"/>
          <w:szCs w:val="32"/>
        </w:rPr>
        <w:t>1</w:t>
      </w:r>
      <w:r w:rsidRPr="006F57E0">
        <w:rPr>
          <w:rFonts w:ascii="仿宋" w:eastAsia="仿宋" w:hAnsi="仿宋" w:cs="仿宋_GB2312" w:hint="eastAsia"/>
          <w:kern w:val="0"/>
          <w:sz w:val="32"/>
          <w:szCs w:val="32"/>
        </w:rPr>
        <w:t>、承担单位为企业的，介绍本企业经营管理等基本情况，包括所有制性质、职工人数、固定资产、资产负债率、银行信用等级、销售收入、利润、主导产品及市场占有率、技术来源等；承担单位为高校或科研机构的，介绍本单位拥有的科研设施、研发人员及主要研究方向，近三年开展的研发活动，承担的国家级、省级和市级课题，取得的科技成果等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2</w:t>
      </w:r>
      <w:r w:rsidRPr="006F57E0">
        <w:rPr>
          <w:rFonts w:ascii="仿宋" w:eastAsia="仿宋" w:hAnsi="仿宋" w:cs="仿宋_GB2312" w:hint="eastAsia"/>
          <w:kern w:val="0"/>
          <w:sz w:val="32"/>
          <w:szCs w:val="32"/>
        </w:rPr>
        <w:t>、承担单位在本领域技术创新中的作用和竞争力</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cs="黑体" w:hint="eastAsia"/>
          <w:kern w:val="0"/>
          <w:sz w:val="32"/>
          <w:szCs w:val="32"/>
        </w:rPr>
        <w:t>二、工程研究中心的基本情况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1</w:t>
      </w:r>
      <w:r w:rsidRPr="006F57E0">
        <w:rPr>
          <w:rFonts w:ascii="仿宋" w:eastAsia="仿宋" w:hAnsi="仿宋" w:cs="仿宋_GB2312" w:hint="eastAsia"/>
          <w:kern w:val="0"/>
          <w:sz w:val="32"/>
          <w:szCs w:val="32"/>
        </w:rPr>
        <w:t>、发展规划及近中期目标</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2</w:t>
      </w:r>
      <w:r w:rsidRPr="006F57E0">
        <w:rPr>
          <w:rFonts w:ascii="仿宋" w:eastAsia="仿宋" w:hAnsi="仿宋" w:cs="仿宋_GB2312" w:hint="eastAsia"/>
          <w:kern w:val="0"/>
          <w:sz w:val="32"/>
          <w:szCs w:val="32"/>
        </w:rPr>
        <w:t>、组织运行机制，包括各项规章制度，组织机构，研发经费，激励机制，创新环境等情况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3</w:t>
      </w:r>
      <w:r w:rsidRPr="006F57E0">
        <w:rPr>
          <w:rFonts w:ascii="仿宋" w:eastAsia="仿宋" w:hAnsi="仿宋" w:cs="仿宋_GB2312" w:hint="eastAsia"/>
          <w:kern w:val="0"/>
          <w:sz w:val="32"/>
          <w:szCs w:val="32"/>
        </w:rPr>
        <w:t>、研究开发及试验的基础条件</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4</w:t>
      </w:r>
      <w:r w:rsidRPr="006F57E0">
        <w:rPr>
          <w:rFonts w:ascii="仿宋" w:eastAsia="仿宋" w:hAnsi="仿宋" w:cs="仿宋_GB2312" w:hint="eastAsia"/>
          <w:kern w:val="0"/>
          <w:sz w:val="32"/>
          <w:szCs w:val="32"/>
        </w:rPr>
        <w:t>、近三年开展的研发工作，包括原始创新、自主开发、引进技术消化吸收、产学研合作等情况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5</w:t>
      </w:r>
      <w:r w:rsidRPr="006F57E0">
        <w:rPr>
          <w:rFonts w:ascii="仿宋" w:eastAsia="仿宋" w:hAnsi="仿宋" w:cs="仿宋_GB2312" w:hint="eastAsia"/>
          <w:kern w:val="0"/>
          <w:sz w:val="32"/>
          <w:szCs w:val="32"/>
        </w:rPr>
        <w:t>、信息化建设情况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6</w:t>
      </w:r>
      <w:r w:rsidRPr="006F57E0">
        <w:rPr>
          <w:rFonts w:ascii="仿宋" w:eastAsia="仿宋" w:hAnsi="仿宋" w:cs="仿宋_GB2312" w:hint="eastAsia"/>
          <w:kern w:val="0"/>
          <w:sz w:val="32"/>
          <w:szCs w:val="32"/>
        </w:rPr>
        <w:t>、技术带头人与创新团队情况</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lastRenderedPageBreak/>
        <w:t>7</w:t>
      </w:r>
      <w:r w:rsidRPr="006F57E0">
        <w:rPr>
          <w:rFonts w:ascii="仿宋" w:eastAsia="仿宋" w:hAnsi="仿宋" w:cs="仿宋_GB2312" w:hint="eastAsia"/>
          <w:kern w:val="0"/>
          <w:sz w:val="32"/>
          <w:szCs w:val="32"/>
        </w:rPr>
        <w:t>、近三年取得的主要创新成果及其经济效益</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cs="黑体" w:hint="eastAsia"/>
          <w:kern w:val="0"/>
          <w:sz w:val="32"/>
          <w:szCs w:val="32"/>
        </w:rPr>
        <w:t>三、有关证明材料</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kern w:val="0"/>
          <w:sz w:val="32"/>
          <w:szCs w:val="32"/>
        </w:rPr>
      </w:pPr>
      <w:r w:rsidRPr="006F57E0">
        <w:rPr>
          <w:rFonts w:ascii="仿宋" w:eastAsia="仿宋" w:hAnsi="仿宋"/>
          <w:kern w:val="0"/>
          <w:sz w:val="32"/>
          <w:szCs w:val="32"/>
        </w:rPr>
        <w:t>1</w:t>
      </w:r>
      <w:r w:rsidRPr="006F57E0">
        <w:rPr>
          <w:rFonts w:ascii="仿宋" w:eastAsia="仿宋" w:hAnsi="仿宋" w:cs="仿宋_GB2312" w:hint="eastAsia"/>
          <w:kern w:val="0"/>
          <w:sz w:val="32"/>
          <w:szCs w:val="32"/>
        </w:rPr>
        <w:t>、承担单位近两年财务报表</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kern w:val="0"/>
          <w:sz w:val="32"/>
          <w:szCs w:val="32"/>
        </w:rPr>
      </w:pPr>
      <w:r w:rsidRPr="006F57E0">
        <w:rPr>
          <w:rFonts w:ascii="仿宋" w:eastAsia="仿宋" w:hAnsi="仿宋"/>
          <w:kern w:val="0"/>
          <w:sz w:val="32"/>
          <w:szCs w:val="32"/>
        </w:rPr>
        <w:t>2</w:t>
      </w:r>
      <w:r w:rsidRPr="006F57E0">
        <w:rPr>
          <w:rFonts w:ascii="仿宋" w:eastAsia="仿宋" w:hAnsi="仿宋" w:cs="仿宋_GB2312" w:hint="eastAsia"/>
          <w:kern w:val="0"/>
          <w:sz w:val="32"/>
          <w:szCs w:val="32"/>
        </w:rPr>
        <w:t>、大中型工业企业科技项目一览表（</w:t>
      </w:r>
      <w:r w:rsidRPr="006F57E0">
        <w:rPr>
          <w:rFonts w:ascii="仿宋" w:eastAsia="仿宋" w:hAnsi="仿宋"/>
          <w:kern w:val="0"/>
          <w:sz w:val="32"/>
          <w:szCs w:val="32"/>
        </w:rPr>
        <w:t>B107-1</w:t>
      </w:r>
      <w:r w:rsidRPr="006F57E0">
        <w:rPr>
          <w:rFonts w:ascii="仿宋" w:eastAsia="仿宋" w:hAnsi="仿宋" w:cs="仿宋_GB2312" w:hint="eastAsia"/>
          <w:kern w:val="0"/>
          <w:sz w:val="32"/>
          <w:szCs w:val="32"/>
        </w:rPr>
        <w:t>）、大中型工业企业科技活动情况表（</w:t>
      </w:r>
      <w:r w:rsidRPr="006F57E0">
        <w:rPr>
          <w:rFonts w:ascii="仿宋" w:eastAsia="仿宋" w:hAnsi="仿宋"/>
          <w:kern w:val="0"/>
          <w:sz w:val="32"/>
          <w:szCs w:val="32"/>
        </w:rPr>
        <w:t>B107-2</w:t>
      </w:r>
      <w:r w:rsidRPr="006F57E0">
        <w:rPr>
          <w:rFonts w:ascii="仿宋" w:eastAsia="仿宋" w:hAnsi="仿宋" w:cs="仿宋_GB2312" w:hint="eastAsia"/>
          <w:kern w:val="0"/>
          <w:sz w:val="32"/>
          <w:szCs w:val="32"/>
        </w:rPr>
        <w:t>）；未列入国家统计局大中型工业企业科技活动情况统计范围的企业可参照填写</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kern w:val="0"/>
          <w:sz w:val="32"/>
          <w:szCs w:val="32"/>
        </w:rPr>
      </w:pPr>
      <w:r w:rsidRPr="006F57E0">
        <w:rPr>
          <w:rFonts w:ascii="仿宋" w:eastAsia="仿宋" w:hAnsi="仿宋"/>
          <w:kern w:val="0"/>
          <w:sz w:val="32"/>
          <w:szCs w:val="32"/>
        </w:rPr>
        <w:t>3</w:t>
      </w:r>
      <w:r w:rsidRPr="006F57E0">
        <w:rPr>
          <w:rFonts w:ascii="仿宋" w:eastAsia="仿宋" w:hAnsi="仿宋" w:cs="仿宋_GB2312" w:hint="eastAsia"/>
          <w:kern w:val="0"/>
          <w:sz w:val="32"/>
          <w:szCs w:val="32"/>
        </w:rPr>
        <w:t>、技术带头人情况表及有关证书复印件</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4</w:t>
      </w:r>
      <w:r w:rsidRPr="006F57E0">
        <w:rPr>
          <w:rFonts w:ascii="仿宋" w:eastAsia="仿宋" w:hAnsi="仿宋" w:cs="仿宋_GB2312" w:hint="eastAsia"/>
          <w:kern w:val="0"/>
          <w:sz w:val="32"/>
          <w:szCs w:val="32"/>
        </w:rPr>
        <w:t>、近三年开展的科研项目表，获得的科技成果、专利、标准复印件</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5</w:t>
      </w:r>
      <w:r w:rsidRPr="006F57E0">
        <w:rPr>
          <w:rFonts w:ascii="仿宋" w:eastAsia="仿宋" w:hAnsi="仿宋" w:cs="仿宋_GB2312" w:hint="eastAsia"/>
          <w:kern w:val="0"/>
          <w:sz w:val="32"/>
          <w:szCs w:val="32"/>
        </w:rPr>
        <w:t>、产学研合作协议</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kern w:val="0"/>
          <w:sz w:val="32"/>
          <w:szCs w:val="32"/>
        </w:rPr>
        <w:t>6</w:t>
      </w:r>
      <w:r w:rsidRPr="006F57E0">
        <w:rPr>
          <w:rFonts w:ascii="仿宋" w:eastAsia="仿宋" w:hAnsi="仿宋" w:cs="仿宋_GB2312" w:hint="eastAsia"/>
          <w:kern w:val="0"/>
          <w:sz w:val="32"/>
          <w:szCs w:val="32"/>
        </w:rPr>
        <w:t>、成果转让协议</w:t>
      </w:r>
    </w:p>
    <w:p w:rsidR="008874F0" w:rsidRPr="006F57E0" w:rsidRDefault="008874F0" w:rsidP="008874F0">
      <w:pPr>
        <w:spacing w:line="560" w:lineRule="exact"/>
        <w:ind w:firstLineChars="210" w:firstLine="672"/>
        <w:rPr>
          <w:rFonts w:ascii="仿宋" w:eastAsia="仿宋" w:hAnsi="仿宋" w:cs="Times New Roman"/>
          <w:kern w:val="0"/>
          <w:sz w:val="32"/>
          <w:szCs w:val="32"/>
        </w:rPr>
      </w:pPr>
      <w:r w:rsidRPr="006F57E0">
        <w:rPr>
          <w:rFonts w:ascii="仿宋" w:eastAsia="仿宋" w:hAnsi="仿宋"/>
          <w:kern w:val="0"/>
          <w:sz w:val="32"/>
          <w:szCs w:val="32"/>
        </w:rPr>
        <w:t>7</w:t>
      </w:r>
      <w:r w:rsidRPr="006F57E0">
        <w:rPr>
          <w:rFonts w:ascii="仿宋" w:eastAsia="仿宋" w:hAnsi="仿宋" w:cs="仿宋_GB2312" w:hint="eastAsia"/>
          <w:kern w:val="0"/>
          <w:sz w:val="32"/>
          <w:szCs w:val="32"/>
        </w:rPr>
        <w:t>、其他有关证明材料</w:t>
      </w:r>
    </w:p>
    <w:p w:rsidR="008874F0" w:rsidRPr="006F57E0" w:rsidRDefault="008874F0" w:rsidP="008874F0">
      <w:pPr>
        <w:autoSpaceDE w:val="0"/>
        <w:autoSpaceDN w:val="0"/>
        <w:adjustRightInd w:val="0"/>
        <w:spacing w:line="560" w:lineRule="exact"/>
        <w:ind w:firstLineChars="200" w:firstLine="640"/>
        <w:jc w:val="left"/>
        <w:rPr>
          <w:rFonts w:ascii="仿宋" w:eastAsia="仿宋" w:hAnsi="仿宋" w:cs="Times New Roman"/>
          <w:kern w:val="0"/>
          <w:sz w:val="32"/>
          <w:szCs w:val="32"/>
        </w:rPr>
      </w:pPr>
      <w:r w:rsidRPr="006F57E0">
        <w:rPr>
          <w:rFonts w:ascii="仿宋" w:eastAsia="仿宋" w:hAnsi="仿宋" w:cs="仿宋_GB2312" w:hint="eastAsia"/>
          <w:kern w:val="0"/>
          <w:sz w:val="32"/>
          <w:szCs w:val="32"/>
        </w:rPr>
        <w:t>注：</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kern w:val="0"/>
          <w:sz w:val="32"/>
          <w:szCs w:val="32"/>
        </w:rPr>
      </w:pPr>
      <w:r w:rsidRPr="006F57E0">
        <w:rPr>
          <w:rFonts w:ascii="仿宋" w:eastAsia="仿宋" w:hAnsi="仿宋"/>
          <w:kern w:val="0"/>
          <w:sz w:val="32"/>
          <w:szCs w:val="32"/>
        </w:rPr>
        <w:t>1</w:t>
      </w:r>
      <w:r w:rsidRPr="006F57E0">
        <w:rPr>
          <w:rFonts w:ascii="仿宋" w:eastAsia="仿宋" w:hAnsi="仿宋" w:cs="仿宋_GB2312" w:hint="eastAsia"/>
          <w:kern w:val="0"/>
          <w:sz w:val="32"/>
          <w:szCs w:val="32"/>
        </w:rPr>
        <w:t>、工程研究中心是指围绕本市产业结构优化升级，以提高产业自主创新能力和核心竞争力为目标，依托企业、科研机构或高等院校设立的研究开发实体，是应用研究创新成果向工程技术转化的重要途径。</w:t>
      </w:r>
    </w:p>
    <w:p w:rsidR="008874F0" w:rsidRPr="006F57E0" w:rsidRDefault="008874F0" w:rsidP="008874F0">
      <w:pPr>
        <w:autoSpaceDE w:val="0"/>
        <w:autoSpaceDN w:val="0"/>
        <w:adjustRightInd w:val="0"/>
        <w:spacing w:line="560" w:lineRule="exact"/>
        <w:ind w:firstLineChars="200" w:firstLine="640"/>
        <w:rPr>
          <w:rFonts w:ascii="仿宋" w:eastAsia="仿宋" w:hAnsi="仿宋" w:cs="Times New Roman"/>
          <w:sz w:val="32"/>
          <w:szCs w:val="32"/>
        </w:rPr>
      </w:pPr>
      <w:r w:rsidRPr="006F57E0">
        <w:rPr>
          <w:rFonts w:ascii="仿宋" w:eastAsia="仿宋" w:hAnsi="仿宋"/>
          <w:kern w:val="0"/>
          <w:sz w:val="32"/>
          <w:szCs w:val="32"/>
        </w:rPr>
        <w:t>2</w:t>
      </w:r>
      <w:r w:rsidRPr="006F57E0">
        <w:rPr>
          <w:rFonts w:ascii="仿宋" w:eastAsia="仿宋" w:hAnsi="仿宋" w:cs="仿宋_GB2312" w:hint="eastAsia"/>
          <w:kern w:val="0"/>
          <w:sz w:val="32"/>
          <w:szCs w:val="32"/>
        </w:rPr>
        <w:t>、申请报告封面盖承担单位公章，以书本形式装订。</w:t>
      </w:r>
    </w:p>
    <w:p w:rsidR="008874F0" w:rsidRPr="006F57E0" w:rsidRDefault="008874F0" w:rsidP="008874F0">
      <w:pPr>
        <w:spacing w:line="560" w:lineRule="exact"/>
        <w:rPr>
          <w:rFonts w:ascii="仿宋" w:eastAsia="仿宋" w:hAnsi="仿宋" w:cs="Times New Roman"/>
          <w:sz w:val="32"/>
          <w:szCs w:val="32"/>
        </w:rPr>
      </w:pPr>
      <w:r w:rsidRPr="006F57E0">
        <w:rPr>
          <w:rFonts w:ascii="仿宋" w:eastAsia="仿宋" w:hAnsi="仿宋" w:cs="Times New Roman"/>
          <w:sz w:val="32"/>
          <w:szCs w:val="32"/>
        </w:rPr>
        <w:br w:type="page"/>
      </w:r>
      <w:r w:rsidRPr="006F57E0">
        <w:rPr>
          <w:rFonts w:ascii="仿宋" w:eastAsia="仿宋" w:hAnsi="仿宋" w:cs="黑体" w:hint="eastAsia"/>
          <w:sz w:val="32"/>
          <w:szCs w:val="32"/>
        </w:rPr>
        <w:lastRenderedPageBreak/>
        <w:t>附件</w:t>
      </w:r>
      <w:r w:rsidRPr="006F57E0">
        <w:rPr>
          <w:rFonts w:ascii="仿宋" w:eastAsia="仿宋" w:hAnsi="仿宋" w:cs="黑体"/>
          <w:sz w:val="32"/>
          <w:szCs w:val="32"/>
        </w:rPr>
        <w:t>2</w:t>
      </w:r>
    </w:p>
    <w:p w:rsidR="008874F0" w:rsidRPr="006F57E0" w:rsidRDefault="008874F0" w:rsidP="008874F0">
      <w:pPr>
        <w:spacing w:line="560" w:lineRule="exact"/>
        <w:jc w:val="center"/>
        <w:rPr>
          <w:rFonts w:ascii="仿宋" w:eastAsia="仿宋" w:hAnsi="仿宋" w:cs="Times New Roman"/>
          <w:kern w:val="0"/>
          <w:sz w:val="44"/>
          <w:szCs w:val="44"/>
        </w:rPr>
      </w:pPr>
      <w:r w:rsidRPr="006F57E0">
        <w:rPr>
          <w:rFonts w:ascii="仿宋" w:eastAsia="仿宋" w:hAnsi="仿宋" w:cs="方正小标宋_GBK" w:hint="eastAsia"/>
          <w:kern w:val="0"/>
          <w:sz w:val="44"/>
          <w:szCs w:val="44"/>
        </w:rPr>
        <w:t>青岛市工程研究中心</w:t>
      </w:r>
    </w:p>
    <w:p w:rsidR="008874F0" w:rsidRPr="006F57E0" w:rsidRDefault="008874F0" w:rsidP="008874F0">
      <w:pPr>
        <w:spacing w:line="560" w:lineRule="exact"/>
        <w:jc w:val="center"/>
        <w:rPr>
          <w:rFonts w:ascii="仿宋" w:eastAsia="仿宋" w:hAnsi="仿宋" w:cs="Times New Roman"/>
          <w:kern w:val="0"/>
          <w:sz w:val="44"/>
          <w:szCs w:val="44"/>
        </w:rPr>
      </w:pPr>
      <w:r w:rsidRPr="006F57E0">
        <w:rPr>
          <w:rFonts w:ascii="仿宋" w:eastAsia="仿宋" w:hAnsi="仿宋" w:cs="方正小标宋_GBK" w:hint="eastAsia"/>
          <w:kern w:val="0"/>
          <w:sz w:val="44"/>
          <w:szCs w:val="44"/>
        </w:rPr>
        <w:t>运行情况总表</w:t>
      </w:r>
    </w:p>
    <w:p w:rsidR="008874F0" w:rsidRPr="006F57E0" w:rsidRDefault="008874F0" w:rsidP="008874F0">
      <w:pPr>
        <w:spacing w:line="560" w:lineRule="exact"/>
        <w:jc w:val="center"/>
        <w:rPr>
          <w:rFonts w:ascii="仿宋" w:eastAsia="仿宋" w:hAnsi="仿宋" w:cs="Times New Roman"/>
          <w:kern w:val="0"/>
          <w:sz w:val="44"/>
          <w:szCs w:val="44"/>
        </w:rPr>
      </w:pPr>
    </w:p>
    <w:tbl>
      <w:tblPr>
        <w:tblW w:w="0" w:type="auto"/>
        <w:tblInd w:w="-10" w:type="dxa"/>
        <w:tblLayout w:type="fixed"/>
        <w:tblLook w:val="0000" w:firstRow="0" w:lastRow="0" w:firstColumn="0" w:lastColumn="0" w:noHBand="0" w:noVBand="0"/>
      </w:tblPr>
      <w:tblGrid>
        <w:gridCol w:w="1080"/>
        <w:gridCol w:w="5940"/>
        <w:gridCol w:w="1224"/>
        <w:gridCol w:w="1080"/>
      </w:tblGrid>
      <w:tr w:rsidR="008874F0" w:rsidRPr="006F57E0" w:rsidTr="0002708C">
        <w:trPr>
          <w:trHeight w:val="340"/>
        </w:trPr>
        <w:tc>
          <w:tcPr>
            <w:tcW w:w="1080" w:type="dxa"/>
            <w:tcBorders>
              <w:top w:val="single" w:sz="4" w:space="0" w:color="auto"/>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承担单位</w:t>
            </w:r>
          </w:p>
        </w:tc>
        <w:tc>
          <w:tcPr>
            <w:tcW w:w="5940" w:type="dxa"/>
            <w:tcBorders>
              <w:top w:val="single" w:sz="4" w:space="0" w:color="auto"/>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1224" w:type="dxa"/>
            <w:tcBorders>
              <w:top w:val="single" w:sz="4" w:space="0" w:color="auto"/>
              <w:left w:val="nil"/>
              <w:bottom w:val="single" w:sz="4" w:space="0" w:color="auto"/>
              <w:right w:val="single" w:sz="4" w:space="0" w:color="auto"/>
            </w:tcBorders>
            <w:vAlign w:val="center"/>
          </w:tcPr>
          <w:p w:rsidR="008874F0" w:rsidRPr="006F57E0" w:rsidRDefault="008874F0" w:rsidP="0002708C">
            <w:pPr>
              <w:widowControl/>
              <w:ind w:firstLineChars="50" w:firstLine="105"/>
              <w:rPr>
                <w:rFonts w:ascii="仿宋" w:eastAsia="仿宋" w:hAnsi="仿宋" w:cs="Times New Roman"/>
                <w:kern w:val="0"/>
              </w:rPr>
            </w:pPr>
            <w:r w:rsidRPr="006F57E0">
              <w:rPr>
                <w:rFonts w:ascii="仿宋" w:eastAsia="仿宋" w:hAnsi="仿宋" w:cs="宋体" w:hint="eastAsia"/>
                <w:kern w:val="0"/>
              </w:rPr>
              <w:t>所属行业</w:t>
            </w:r>
          </w:p>
        </w:tc>
        <w:tc>
          <w:tcPr>
            <w:tcW w:w="1080" w:type="dxa"/>
            <w:tcBorders>
              <w:top w:val="single" w:sz="4" w:space="0" w:color="auto"/>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单位地址</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邮政编码</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vMerge w:val="restart"/>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联系人</w:t>
            </w:r>
          </w:p>
        </w:tc>
        <w:tc>
          <w:tcPr>
            <w:tcW w:w="5940" w:type="dxa"/>
            <w:vMerge w:val="restart"/>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联系电话</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vMerge/>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p>
        </w:tc>
        <w:tc>
          <w:tcPr>
            <w:tcW w:w="5940" w:type="dxa"/>
            <w:vMerge/>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电子邮件</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8244" w:type="dxa"/>
            <w:gridSpan w:val="3"/>
            <w:tcBorders>
              <w:top w:val="single" w:sz="4" w:space="0" w:color="auto"/>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运行信息数据（</w:t>
            </w:r>
            <w:r w:rsidRPr="006F57E0">
              <w:rPr>
                <w:rFonts w:ascii="仿宋" w:eastAsia="仿宋" w:hAnsi="仿宋"/>
                <w:kern w:val="0"/>
              </w:rPr>
              <w:t>2017</w:t>
            </w:r>
            <w:r w:rsidRPr="006F57E0">
              <w:rPr>
                <w:rFonts w:ascii="仿宋" w:eastAsia="仿宋" w:hAnsi="仿宋" w:cs="宋体" w:hint="eastAsia"/>
                <w:kern w:val="0"/>
              </w:rPr>
              <w:t>年）</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序号</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数据名称</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单位</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数据</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当年科技经费支出额</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ind w:firstLine="435"/>
              <w:jc w:val="left"/>
              <w:rPr>
                <w:rFonts w:ascii="仿宋" w:eastAsia="仿宋" w:hAnsi="仿宋" w:cs="Times New Roman"/>
                <w:kern w:val="0"/>
              </w:rPr>
            </w:pPr>
            <w:r w:rsidRPr="006F57E0">
              <w:rPr>
                <w:rFonts w:ascii="仿宋" w:eastAsia="仿宋" w:hAnsi="仿宋" w:cs="宋体" w:hint="eastAsia"/>
                <w:kern w:val="0"/>
              </w:rPr>
              <w:t>其中：研究试验与发展经费</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2</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w:t>
            </w:r>
            <w:r w:rsidRPr="006F57E0">
              <w:rPr>
                <w:rFonts w:ascii="仿宋" w:eastAsia="仿宋" w:hAnsi="仿宋"/>
                <w:kern w:val="0"/>
              </w:rPr>
              <w:t>T-1</w:t>
            </w:r>
            <w:r w:rsidRPr="006F57E0">
              <w:rPr>
                <w:rFonts w:ascii="仿宋" w:eastAsia="仿宋" w:hAnsi="仿宋" w:cs="宋体" w:hint="eastAsia"/>
                <w:kern w:val="0"/>
              </w:rPr>
              <w:t>）年科技经费支出额</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ind w:firstLine="435"/>
              <w:jc w:val="left"/>
              <w:rPr>
                <w:rFonts w:ascii="仿宋" w:eastAsia="仿宋" w:hAnsi="仿宋" w:cs="Times New Roman"/>
                <w:kern w:val="0"/>
              </w:rPr>
            </w:pPr>
            <w:r w:rsidRPr="006F57E0">
              <w:rPr>
                <w:rFonts w:ascii="仿宋" w:eastAsia="仿宋" w:hAnsi="仿宋" w:cs="宋体" w:hint="eastAsia"/>
                <w:kern w:val="0"/>
              </w:rPr>
              <w:t>其中：研究试验与发展经费</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3</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设备、仪器和软件原值</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4</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研发场地面积</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平方米</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5</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工程研究中心总人数</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人</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6</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科技活动人员数量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人</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7</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技术带头人数量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人</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8</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在研科技项目数量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ind w:firstLine="435"/>
              <w:jc w:val="left"/>
              <w:rPr>
                <w:rFonts w:ascii="仿宋" w:eastAsia="仿宋" w:hAnsi="仿宋" w:cs="Times New Roman"/>
                <w:kern w:val="0"/>
              </w:rPr>
            </w:pPr>
            <w:r w:rsidRPr="006F57E0">
              <w:rPr>
                <w:rFonts w:ascii="仿宋" w:eastAsia="仿宋" w:hAnsi="仿宋" w:cs="宋体" w:hint="eastAsia"/>
                <w:kern w:val="0"/>
              </w:rPr>
              <w:t>其中：国家级省部级科研项目数</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9</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对外合作项目数</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10</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国内外交流项目数</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人次</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11</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专利授权数量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ind w:firstLine="435"/>
              <w:jc w:val="left"/>
              <w:rPr>
                <w:rFonts w:ascii="仿宋" w:eastAsia="仿宋" w:hAnsi="仿宋" w:cs="Times New Roman"/>
                <w:kern w:val="0"/>
              </w:rPr>
            </w:pPr>
            <w:r w:rsidRPr="006F57E0">
              <w:rPr>
                <w:rFonts w:ascii="仿宋" w:eastAsia="仿宋" w:hAnsi="仿宋" w:cs="宋体" w:hint="eastAsia"/>
                <w:kern w:val="0"/>
              </w:rPr>
              <w:t>其中：发明专利授权数量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12</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市级以上科技成果数量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 xml:space="preserve">　</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ind w:firstLine="435"/>
              <w:jc w:val="left"/>
              <w:rPr>
                <w:rFonts w:ascii="仿宋" w:eastAsia="仿宋" w:hAnsi="仿宋" w:cs="Times New Roman"/>
                <w:kern w:val="0"/>
              </w:rPr>
            </w:pPr>
            <w:r w:rsidRPr="006F57E0">
              <w:rPr>
                <w:rFonts w:ascii="仿宋" w:eastAsia="仿宋" w:hAnsi="仿宋" w:cs="宋体" w:hint="eastAsia"/>
                <w:kern w:val="0"/>
              </w:rPr>
              <w:t>其中：获奖成果数量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13</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主持或参与制定的国家、行业、地方标准数量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14</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新产品、新技术、新工艺数量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15</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成果转化数量</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项</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nil"/>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16</w:t>
            </w:r>
          </w:p>
        </w:tc>
        <w:tc>
          <w:tcPr>
            <w:tcW w:w="594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技术成果转让获得的直接收入</w:t>
            </w:r>
          </w:p>
        </w:tc>
        <w:tc>
          <w:tcPr>
            <w:tcW w:w="1224" w:type="dxa"/>
            <w:tcBorders>
              <w:top w:val="nil"/>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single" w:sz="4" w:space="0" w:color="auto"/>
              <w:left w:val="single" w:sz="4" w:space="0" w:color="auto"/>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kern w:val="0"/>
              </w:rPr>
            </w:pPr>
            <w:r w:rsidRPr="006F57E0">
              <w:rPr>
                <w:rFonts w:ascii="仿宋" w:eastAsia="仿宋" w:hAnsi="仿宋"/>
                <w:kern w:val="0"/>
              </w:rPr>
              <w:t>17</w:t>
            </w:r>
          </w:p>
        </w:tc>
        <w:tc>
          <w:tcPr>
            <w:tcW w:w="5940" w:type="dxa"/>
            <w:tcBorders>
              <w:top w:val="single" w:sz="4" w:space="0" w:color="auto"/>
              <w:left w:val="single" w:sz="4" w:space="0" w:color="auto"/>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成果产业化形成的经济效益</w:t>
            </w:r>
          </w:p>
        </w:tc>
        <w:tc>
          <w:tcPr>
            <w:tcW w:w="1224" w:type="dxa"/>
            <w:tcBorders>
              <w:top w:val="single" w:sz="4" w:space="0" w:color="auto"/>
              <w:left w:val="nil"/>
              <w:bottom w:val="single" w:sz="4" w:space="0" w:color="auto"/>
              <w:right w:val="single" w:sz="4" w:space="0" w:color="auto"/>
            </w:tcBorders>
            <w:vAlign w:val="center"/>
          </w:tcPr>
          <w:p w:rsidR="008874F0" w:rsidRPr="006F57E0" w:rsidRDefault="008874F0" w:rsidP="0002708C">
            <w:pPr>
              <w:widowControl/>
              <w:jc w:val="center"/>
              <w:rPr>
                <w:rFonts w:ascii="仿宋" w:eastAsia="仿宋" w:hAnsi="仿宋" w:cs="Times New Roman"/>
                <w:kern w:val="0"/>
              </w:rPr>
            </w:pPr>
            <w:r w:rsidRPr="006F57E0">
              <w:rPr>
                <w:rFonts w:ascii="仿宋" w:eastAsia="仿宋" w:hAnsi="仿宋" w:cs="宋体" w:hint="eastAsia"/>
                <w:kern w:val="0"/>
              </w:rPr>
              <w:t>万元</w:t>
            </w:r>
          </w:p>
        </w:tc>
        <w:tc>
          <w:tcPr>
            <w:tcW w:w="1080" w:type="dxa"/>
            <w:tcBorders>
              <w:top w:val="nil"/>
              <w:left w:val="nil"/>
              <w:bottom w:val="single" w:sz="4" w:space="0" w:color="auto"/>
              <w:right w:val="single" w:sz="4" w:space="0" w:color="auto"/>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 xml:space="preserve">　</w:t>
            </w:r>
          </w:p>
        </w:tc>
      </w:tr>
      <w:tr w:rsidR="008874F0" w:rsidRPr="006F57E0" w:rsidTr="0002708C">
        <w:trPr>
          <w:trHeight w:val="340"/>
        </w:trPr>
        <w:tc>
          <w:tcPr>
            <w:tcW w:w="1080" w:type="dxa"/>
            <w:tcBorders>
              <w:top w:val="single" w:sz="4" w:space="0" w:color="auto"/>
              <w:left w:val="nil"/>
              <w:bottom w:val="nil"/>
            </w:tcBorders>
            <w:vAlign w:val="center"/>
          </w:tcPr>
          <w:p w:rsidR="008874F0" w:rsidRPr="006F57E0" w:rsidRDefault="008874F0" w:rsidP="0002708C">
            <w:pPr>
              <w:widowControl/>
              <w:jc w:val="left"/>
              <w:rPr>
                <w:rFonts w:ascii="仿宋" w:eastAsia="仿宋" w:hAnsi="仿宋" w:cs="Times New Roman"/>
                <w:kern w:val="0"/>
              </w:rPr>
            </w:pPr>
          </w:p>
        </w:tc>
        <w:tc>
          <w:tcPr>
            <w:tcW w:w="5940" w:type="dxa"/>
            <w:tcBorders>
              <w:top w:val="single" w:sz="4" w:space="0" w:color="auto"/>
              <w:bottom w:val="nil"/>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负责人签字：</w:t>
            </w:r>
          </w:p>
        </w:tc>
        <w:tc>
          <w:tcPr>
            <w:tcW w:w="1224" w:type="dxa"/>
            <w:tcBorders>
              <w:top w:val="single" w:sz="4" w:space="0" w:color="auto"/>
              <w:bottom w:val="nil"/>
            </w:tcBorders>
            <w:vAlign w:val="center"/>
          </w:tcPr>
          <w:p w:rsidR="008874F0" w:rsidRPr="006F57E0" w:rsidRDefault="008874F0" w:rsidP="0002708C">
            <w:pPr>
              <w:widowControl/>
              <w:jc w:val="left"/>
              <w:rPr>
                <w:rFonts w:ascii="仿宋" w:eastAsia="仿宋" w:hAnsi="仿宋" w:cs="Times New Roman"/>
                <w:kern w:val="0"/>
              </w:rPr>
            </w:pPr>
            <w:r w:rsidRPr="006F57E0">
              <w:rPr>
                <w:rFonts w:ascii="仿宋" w:eastAsia="仿宋" w:hAnsi="仿宋" w:cs="宋体" w:hint="eastAsia"/>
                <w:kern w:val="0"/>
              </w:rPr>
              <w:t>单位盖章：</w:t>
            </w:r>
          </w:p>
        </w:tc>
        <w:tc>
          <w:tcPr>
            <w:tcW w:w="1080" w:type="dxa"/>
            <w:tcBorders>
              <w:top w:val="nil"/>
              <w:left w:val="nil"/>
              <w:bottom w:val="nil"/>
              <w:right w:val="nil"/>
            </w:tcBorders>
            <w:vAlign w:val="center"/>
          </w:tcPr>
          <w:p w:rsidR="008874F0" w:rsidRPr="006F57E0" w:rsidRDefault="008874F0" w:rsidP="0002708C">
            <w:pPr>
              <w:widowControl/>
              <w:jc w:val="left"/>
              <w:rPr>
                <w:rFonts w:ascii="仿宋" w:eastAsia="仿宋" w:hAnsi="仿宋" w:cs="Times New Roman"/>
                <w:kern w:val="0"/>
              </w:rPr>
            </w:pPr>
          </w:p>
        </w:tc>
      </w:tr>
    </w:tbl>
    <w:p w:rsidR="008874F0" w:rsidRPr="006F57E0" w:rsidRDefault="008874F0" w:rsidP="008874F0">
      <w:pPr>
        <w:autoSpaceDE w:val="0"/>
        <w:autoSpaceDN w:val="0"/>
        <w:adjustRightInd w:val="0"/>
        <w:spacing w:line="560" w:lineRule="exact"/>
        <w:jc w:val="left"/>
        <w:rPr>
          <w:rFonts w:ascii="仿宋" w:eastAsia="仿宋" w:hAnsi="仿宋" w:cs="Times New Roman"/>
          <w:sz w:val="32"/>
          <w:szCs w:val="32"/>
        </w:rPr>
        <w:sectPr w:rsidR="008874F0" w:rsidRPr="006F57E0" w:rsidSect="004D63E6">
          <w:footerReference w:type="default" r:id="rId4"/>
          <w:pgSz w:w="11906" w:h="16838"/>
          <w:pgMar w:top="2098" w:right="1474" w:bottom="1985" w:left="1588" w:header="851" w:footer="992" w:gutter="0"/>
          <w:pgNumType w:fmt="numberInDash"/>
          <w:cols w:space="425"/>
          <w:docGrid w:type="lines" w:linePitch="312"/>
        </w:sectPr>
      </w:pPr>
    </w:p>
    <w:tbl>
      <w:tblPr>
        <w:tblW w:w="1498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047"/>
        <w:gridCol w:w="1600"/>
        <w:gridCol w:w="1180"/>
        <w:gridCol w:w="3453"/>
        <w:gridCol w:w="927"/>
        <w:gridCol w:w="873"/>
        <w:gridCol w:w="1316"/>
        <w:gridCol w:w="820"/>
        <w:gridCol w:w="897"/>
        <w:gridCol w:w="1316"/>
      </w:tblGrid>
      <w:tr w:rsidR="008874F0" w:rsidRPr="006F57E0" w:rsidTr="0002708C">
        <w:trPr>
          <w:trHeight w:val="285"/>
        </w:trPr>
        <w:tc>
          <w:tcPr>
            <w:tcW w:w="14982" w:type="dxa"/>
            <w:gridSpan w:val="11"/>
            <w:tcBorders>
              <w:top w:val="nil"/>
              <w:left w:val="nil"/>
              <w:bottom w:val="nil"/>
              <w:right w:val="nil"/>
            </w:tcBorders>
            <w:noWrap/>
            <w:vAlign w:val="center"/>
          </w:tcPr>
          <w:p w:rsidR="008874F0" w:rsidRPr="006F57E0" w:rsidRDefault="008874F0" w:rsidP="0002708C">
            <w:pPr>
              <w:widowControl/>
              <w:jc w:val="left"/>
              <w:rPr>
                <w:rFonts w:ascii="仿宋" w:eastAsia="仿宋" w:hAnsi="仿宋" w:cs="Times New Roman"/>
                <w:kern w:val="0"/>
                <w:sz w:val="24"/>
                <w:szCs w:val="24"/>
              </w:rPr>
            </w:pPr>
            <w:r w:rsidRPr="006F57E0">
              <w:rPr>
                <w:rFonts w:ascii="仿宋" w:eastAsia="仿宋" w:hAnsi="仿宋" w:cs="黑体" w:hint="eastAsia"/>
                <w:kern w:val="0"/>
                <w:sz w:val="32"/>
                <w:szCs w:val="32"/>
              </w:rPr>
              <w:lastRenderedPageBreak/>
              <w:t>附件</w:t>
            </w:r>
            <w:r w:rsidRPr="006F57E0">
              <w:rPr>
                <w:rFonts w:ascii="仿宋" w:eastAsia="仿宋" w:hAnsi="仿宋" w:cs="黑体"/>
                <w:kern w:val="0"/>
                <w:sz w:val="32"/>
                <w:szCs w:val="32"/>
              </w:rPr>
              <w:t>4</w:t>
            </w:r>
          </w:p>
        </w:tc>
      </w:tr>
      <w:tr w:rsidR="008874F0" w:rsidRPr="006F57E0" w:rsidTr="0002708C">
        <w:trPr>
          <w:trHeight w:val="405"/>
        </w:trPr>
        <w:tc>
          <w:tcPr>
            <w:tcW w:w="14982" w:type="dxa"/>
            <w:gridSpan w:val="11"/>
            <w:tcBorders>
              <w:top w:val="nil"/>
              <w:left w:val="nil"/>
              <w:right w:val="nil"/>
            </w:tcBorders>
            <w:noWrap/>
            <w:vAlign w:val="center"/>
          </w:tcPr>
          <w:p w:rsidR="008874F0" w:rsidRPr="006F57E0" w:rsidRDefault="008874F0" w:rsidP="0002708C">
            <w:pPr>
              <w:widowControl/>
              <w:jc w:val="center"/>
              <w:rPr>
                <w:rFonts w:ascii="仿宋" w:eastAsia="仿宋" w:hAnsi="仿宋" w:cs="Times New Roman"/>
                <w:b/>
                <w:bCs/>
                <w:kern w:val="0"/>
                <w:sz w:val="32"/>
                <w:szCs w:val="32"/>
              </w:rPr>
            </w:pPr>
            <w:r w:rsidRPr="006F57E0">
              <w:rPr>
                <w:rFonts w:ascii="仿宋" w:eastAsia="仿宋" w:hAnsi="仿宋" w:cs="宋体" w:hint="eastAsia"/>
                <w:b/>
                <w:bCs/>
                <w:kern w:val="0"/>
                <w:sz w:val="32"/>
                <w:szCs w:val="32"/>
              </w:rPr>
              <w:t>拟申报市级创新平台基本情况一览表</w:t>
            </w:r>
          </w:p>
        </w:tc>
      </w:tr>
      <w:tr w:rsidR="008874F0" w:rsidRPr="006F57E0" w:rsidTr="0002708C">
        <w:trPr>
          <w:trHeight w:val="435"/>
        </w:trPr>
        <w:tc>
          <w:tcPr>
            <w:tcW w:w="553" w:type="dxa"/>
            <w:vMerge w:val="restart"/>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序号</w:t>
            </w:r>
          </w:p>
        </w:tc>
        <w:tc>
          <w:tcPr>
            <w:tcW w:w="2047" w:type="dxa"/>
            <w:vMerge w:val="restart"/>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平台名称</w:t>
            </w:r>
          </w:p>
        </w:tc>
        <w:tc>
          <w:tcPr>
            <w:tcW w:w="1600" w:type="dxa"/>
            <w:vMerge w:val="restart"/>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依托单位</w:t>
            </w:r>
          </w:p>
        </w:tc>
        <w:tc>
          <w:tcPr>
            <w:tcW w:w="1180" w:type="dxa"/>
            <w:vMerge w:val="restart"/>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所在区市</w:t>
            </w:r>
          </w:p>
        </w:tc>
        <w:tc>
          <w:tcPr>
            <w:tcW w:w="3453" w:type="dxa"/>
            <w:vMerge w:val="restart"/>
            <w:noWrap/>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依托单位基本情况</w:t>
            </w:r>
          </w:p>
        </w:tc>
        <w:tc>
          <w:tcPr>
            <w:tcW w:w="3116" w:type="dxa"/>
            <w:gridSpan w:val="3"/>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主要负责人及联系方式</w:t>
            </w:r>
          </w:p>
        </w:tc>
        <w:tc>
          <w:tcPr>
            <w:tcW w:w="3033" w:type="dxa"/>
            <w:gridSpan w:val="3"/>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申报联系人及联系方式</w:t>
            </w:r>
          </w:p>
        </w:tc>
      </w:tr>
      <w:tr w:rsidR="008874F0" w:rsidRPr="006F57E0" w:rsidTr="0002708C">
        <w:trPr>
          <w:trHeight w:val="435"/>
        </w:trPr>
        <w:tc>
          <w:tcPr>
            <w:tcW w:w="553" w:type="dxa"/>
            <w:vMerge/>
            <w:vAlign w:val="center"/>
          </w:tcPr>
          <w:p w:rsidR="008874F0" w:rsidRPr="006F57E0" w:rsidRDefault="008874F0" w:rsidP="0002708C">
            <w:pPr>
              <w:widowControl/>
              <w:jc w:val="left"/>
              <w:rPr>
                <w:rFonts w:ascii="仿宋" w:eastAsia="仿宋" w:hAnsi="仿宋" w:cs="Times New Roman"/>
                <w:b/>
                <w:bCs/>
                <w:kern w:val="0"/>
                <w:sz w:val="24"/>
                <w:szCs w:val="24"/>
              </w:rPr>
            </w:pPr>
          </w:p>
        </w:tc>
        <w:tc>
          <w:tcPr>
            <w:tcW w:w="2047" w:type="dxa"/>
            <w:vMerge/>
            <w:vAlign w:val="center"/>
          </w:tcPr>
          <w:p w:rsidR="008874F0" w:rsidRPr="006F57E0" w:rsidRDefault="008874F0" w:rsidP="0002708C">
            <w:pPr>
              <w:widowControl/>
              <w:jc w:val="left"/>
              <w:rPr>
                <w:rFonts w:ascii="仿宋" w:eastAsia="仿宋" w:hAnsi="仿宋" w:cs="Times New Roman"/>
                <w:b/>
                <w:bCs/>
                <w:kern w:val="0"/>
                <w:sz w:val="24"/>
                <w:szCs w:val="24"/>
              </w:rPr>
            </w:pPr>
          </w:p>
        </w:tc>
        <w:tc>
          <w:tcPr>
            <w:tcW w:w="1600" w:type="dxa"/>
            <w:vMerge/>
            <w:vAlign w:val="center"/>
          </w:tcPr>
          <w:p w:rsidR="008874F0" w:rsidRPr="006F57E0" w:rsidRDefault="008874F0" w:rsidP="0002708C">
            <w:pPr>
              <w:widowControl/>
              <w:jc w:val="left"/>
              <w:rPr>
                <w:rFonts w:ascii="仿宋" w:eastAsia="仿宋" w:hAnsi="仿宋" w:cs="Times New Roman"/>
                <w:b/>
                <w:bCs/>
                <w:kern w:val="0"/>
                <w:sz w:val="24"/>
                <w:szCs w:val="24"/>
              </w:rPr>
            </w:pPr>
          </w:p>
        </w:tc>
        <w:tc>
          <w:tcPr>
            <w:tcW w:w="1180" w:type="dxa"/>
            <w:vMerge/>
            <w:vAlign w:val="center"/>
          </w:tcPr>
          <w:p w:rsidR="008874F0" w:rsidRPr="006F57E0" w:rsidRDefault="008874F0" w:rsidP="0002708C">
            <w:pPr>
              <w:widowControl/>
              <w:jc w:val="left"/>
              <w:rPr>
                <w:rFonts w:ascii="仿宋" w:eastAsia="仿宋" w:hAnsi="仿宋" w:cs="Times New Roman"/>
                <w:b/>
                <w:bCs/>
                <w:kern w:val="0"/>
                <w:sz w:val="24"/>
                <w:szCs w:val="24"/>
              </w:rPr>
            </w:pPr>
          </w:p>
        </w:tc>
        <w:tc>
          <w:tcPr>
            <w:tcW w:w="3453" w:type="dxa"/>
            <w:vMerge/>
            <w:vAlign w:val="center"/>
          </w:tcPr>
          <w:p w:rsidR="008874F0" w:rsidRPr="006F57E0" w:rsidRDefault="008874F0" w:rsidP="0002708C">
            <w:pPr>
              <w:widowControl/>
              <w:jc w:val="left"/>
              <w:rPr>
                <w:rFonts w:ascii="仿宋" w:eastAsia="仿宋" w:hAnsi="仿宋" w:cs="Times New Roman"/>
                <w:b/>
                <w:bCs/>
                <w:kern w:val="0"/>
                <w:sz w:val="24"/>
                <w:szCs w:val="24"/>
              </w:rPr>
            </w:pPr>
          </w:p>
        </w:tc>
        <w:tc>
          <w:tcPr>
            <w:tcW w:w="927" w:type="dxa"/>
            <w:noWrap/>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姓名</w:t>
            </w:r>
          </w:p>
        </w:tc>
        <w:tc>
          <w:tcPr>
            <w:tcW w:w="873" w:type="dxa"/>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职务</w:t>
            </w:r>
          </w:p>
        </w:tc>
        <w:tc>
          <w:tcPr>
            <w:tcW w:w="1316" w:type="dxa"/>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手机</w:t>
            </w:r>
          </w:p>
        </w:tc>
        <w:tc>
          <w:tcPr>
            <w:tcW w:w="820" w:type="dxa"/>
            <w:noWrap/>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姓名</w:t>
            </w:r>
          </w:p>
        </w:tc>
        <w:tc>
          <w:tcPr>
            <w:tcW w:w="897" w:type="dxa"/>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职务</w:t>
            </w:r>
          </w:p>
        </w:tc>
        <w:tc>
          <w:tcPr>
            <w:tcW w:w="1316" w:type="dxa"/>
            <w:vAlign w:val="center"/>
          </w:tcPr>
          <w:p w:rsidR="008874F0" w:rsidRPr="006F57E0" w:rsidRDefault="008874F0" w:rsidP="0002708C">
            <w:pPr>
              <w:widowControl/>
              <w:jc w:val="center"/>
              <w:rPr>
                <w:rFonts w:ascii="仿宋" w:eastAsia="仿宋" w:hAnsi="仿宋" w:cs="Times New Roman"/>
                <w:b/>
                <w:bCs/>
                <w:kern w:val="0"/>
                <w:sz w:val="24"/>
                <w:szCs w:val="24"/>
              </w:rPr>
            </w:pPr>
            <w:r w:rsidRPr="006F57E0">
              <w:rPr>
                <w:rFonts w:ascii="仿宋" w:eastAsia="仿宋" w:hAnsi="仿宋" w:cs="宋体" w:hint="eastAsia"/>
                <w:b/>
                <w:bCs/>
                <w:kern w:val="0"/>
                <w:sz w:val="24"/>
                <w:szCs w:val="24"/>
              </w:rPr>
              <w:t>手机</w:t>
            </w:r>
          </w:p>
        </w:tc>
      </w:tr>
      <w:tr w:rsidR="008874F0" w:rsidRPr="006F57E0" w:rsidTr="0002708C">
        <w:trPr>
          <w:trHeight w:val="1170"/>
        </w:trPr>
        <w:tc>
          <w:tcPr>
            <w:tcW w:w="55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2047"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600"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180"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如平台跨区市，请申报单位注明。</w:t>
            </w:r>
          </w:p>
        </w:tc>
        <w:tc>
          <w:tcPr>
            <w:tcW w:w="3453"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应包括以下内容：依托单位固定资产原值、实验仪器设备原值、研发场地面积、专职科研人员数、承担市级以上课题或项目情况，专利申请授权情况。</w:t>
            </w:r>
          </w:p>
        </w:tc>
        <w:tc>
          <w:tcPr>
            <w:tcW w:w="927" w:type="dxa"/>
            <w:vAlign w:val="center"/>
          </w:tcPr>
          <w:p w:rsidR="008874F0" w:rsidRPr="006F57E0" w:rsidRDefault="008874F0" w:rsidP="0002708C">
            <w:pPr>
              <w:widowControl/>
              <w:jc w:val="center"/>
              <w:rPr>
                <w:rFonts w:ascii="仿宋" w:eastAsia="仿宋" w:hAnsi="仿宋" w:cs="Times New Roman"/>
                <w:kern w:val="0"/>
                <w:sz w:val="18"/>
                <w:szCs w:val="18"/>
              </w:rPr>
            </w:pPr>
          </w:p>
        </w:tc>
        <w:tc>
          <w:tcPr>
            <w:tcW w:w="87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1316"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820" w:type="dxa"/>
            <w:vAlign w:val="center"/>
          </w:tcPr>
          <w:p w:rsidR="008874F0" w:rsidRPr="006F57E0" w:rsidRDefault="008874F0" w:rsidP="0002708C">
            <w:pPr>
              <w:widowControl/>
              <w:jc w:val="center"/>
              <w:rPr>
                <w:rFonts w:ascii="仿宋" w:eastAsia="仿宋" w:hAnsi="仿宋" w:cs="Times New Roman"/>
                <w:kern w:val="0"/>
                <w:sz w:val="18"/>
                <w:szCs w:val="18"/>
              </w:rPr>
            </w:pPr>
          </w:p>
        </w:tc>
        <w:tc>
          <w:tcPr>
            <w:tcW w:w="897"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1316" w:type="dxa"/>
            <w:noWrap/>
            <w:vAlign w:val="center"/>
          </w:tcPr>
          <w:p w:rsidR="008874F0" w:rsidRPr="006F57E0" w:rsidRDefault="008874F0" w:rsidP="0002708C">
            <w:pPr>
              <w:widowControl/>
              <w:jc w:val="center"/>
              <w:rPr>
                <w:rFonts w:ascii="仿宋" w:eastAsia="仿宋" w:hAnsi="仿宋" w:cs="Times New Roman"/>
                <w:kern w:val="0"/>
                <w:sz w:val="20"/>
                <w:szCs w:val="20"/>
              </w:rPr>
            </w:pPr>
          </w:p>
        </w:tc>
      </w:tr>
      <w:tr w:rsidR="008874F0" w:rsidRPr="006F57E0" w:rsidTr="0002708C">
        <w:trPr>
          <w:trHeight w:val="1170"/>
        </w:trPr>
        <w:tc>
          <w:tcPr>
            <w:tcW w:w="55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2047"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600"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180"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3453"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927" w:type="dxa"/>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73"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316"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20" w:type="dxa"/>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97"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316" w:type="dxa"/>
            <w:noWrap/>
            <w:vAlign w:val="center"/>
          </w:tcPr>
          <w:p w:rsidR="008874F0" w:rsidRPr="006F57E0" w:rsidRDefault="008874F0" w:rsidP="0002708C">
            <w:pPr>
              <w:widowControl/>
              <w:jc w:val="center"/>
              <w:rPr>
                <w:rFonts w:ascii="仿宋" w:eastAsia="仿宋" w:hAnsi="仿宋" w:cs="Times New Roman"/>
                <w:kern w:val="0"/>
                <w:sz w:val="20"/>
                <w:szCs w:val="20"/>
              </w:rPr>
            </w:pPr>
            <w:r w:rsidRPr="006F57E0">
              <w:rPr>
                <w:rFonts w:ascii="仿宋" w:eastAsia="仿宋" w:hAnsi="仿宋" w:cs="仿宋" w:hint="eastAsia"/>
                <w:kern w:val="0"/>
                <w:sz w:val="20"/>
                <w:szCs w:val="20"/>
              </w:rPr>
              <w:t xml:space="preserve">　</w:t>
            </w:r>
          </w:p>
        </w:tc>
      </w:tr>
      <w:tr w:rsidR="008874F0" w:rsidRPr="006F57E0" w:rsidTr="0002708C">
        <w:trPr>
          <w:trHeight w:val="1170"/>
        </w:trPr>
        <w:tc>
          <w:tcPr>
            <w:tcW w:w="55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2047"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600" w:type="dxa"/>
            <w:noWrap/>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180"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3453" w:type="dxa"/>
            <w:vAlign w:val="center"/>
          </w:tcPr>
          <w:p w:rsidR="008874F0" w:rsidRPr="006F57E0" w:rsidRDefault="008874F0" w:rsidP="0002708C">
            <w:pPr>
              <w:widowControl/>
              <w:jc w:val="left"/>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927" w:type="dxa"/>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73"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316"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20" w:type="dxa"/>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897" w:type="dxa"/>
            <w:noWrap/>
            <w:vAlign w:val="center"/>
          </w:tcPr>
          <w:p w:rsidR="008874F0" w:rsidRPr="006F57E0" w:rsidRDefault="008874F0" w:rsidP="0002708C">
            <w:pPr>
              <w:widowControl/>
              <w:jc w:val="center"/>
              <w:rPr>
                <w:rFonts w:ascii="仿宋" w:eastAsia="仿宋" w:hAnsi="仿宋" w:cs="Times New Roman"/>
                <w:kern w:val="0"/>
                <w:sz w:val="18"/>
                <w:szCs w:val="18"/>
              </w:rPr>
            </w:pPr>
            <w:r w:rsidRPr="006F57E0">
              <w:rPr>
                <w:rFonts w:ascii="仿宋" w:eastAsia="仿宋" w:hAnsi="仿宋" w:cs="仿宋_GB2312" w:hint="eastAsia"/>
                <w:kern w:val="0"/>
                <w:sz w:val="18"/>
                <w:szCs w:val="18"/>
              </w:rPr>
              <w:t xml:space="preserve">　</w:t>
            </w:r>
          </w:p>
        </w:tc>
        <w:tc>
          <w:tcPr>
            <w:tcW w:w="1316" w:type="dxa"/>
            <w:noWrap/>
            <w:vAlign w:val="center"/>
          </w:tcPr>
          <w:p w:rsidR="008874F0" w:rsidRPr="006F57E0" w:rsidRDefault="008874F0" w:rsidP="0002708C">
            <w:pPr>
              <w:widowControl/>
              <w:jc w:val="center"/>
              <w:rPr>
                <w:rFonts w:ascii="仿宋" w:eastAsia="仿宋" w:hAnsi="仿宋" w:cs="Times New Roman"/>
                <w:kern w:val="0"/>
                <w:sz w:val="20"/>
                <w:szCs w:val="20"/>
              </w:rPr>
            </w:pPr>
            <w:r w:rsidRPr="006F57E0">
              <w:rPr>
                <w:rFonts w:ascii="仿宋" w:eastAsia="仿宋" w:hAnsi="仿宋" w:cs="仿宋" w:hint="eastAsia"/>
                <w:kern w:val="0"/>
                <w:sz w:val="20"/>
                <w:szCs w:val="20"/>
              </w:rPr>
              <w:t xml:space="preserve">　</w:t>
            </w:r>
          </w:p>
        </w:tc>
      </w:tr>
      <w:tr w:rsidR="008874F0" w:rsidRPr="006F57E0" w:rsidTr="0002708C">
        <w:trPr>
          <w:trHeight w:val="1170"/>
        </w:trPr>
        <w:tc>
          <w:tcPr>
            <w:tcW w:w="55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2047" w:type="dxa"/>
            <w:noWrap/>
            <w:vAlign w:val="center"/>
          </w:tcPr>
          <w:p w:rsidR="008874F0" w:rsidRPr="006F57E0" w:rsidRDefault="008874F0" w:rsidP="0002708C">
            <w:pPr>
              <w:widowControl/>
              <w:jc w:val="left"/>
              <w:rPr>
                <w:rFonts w:ascii="仿宋" w:eastAsia="仿宋" w:hAnsi="仿宋" w:cs="Times New Roman"/>
                <w:kern w:val="0"/>
                <w:sz w:val="18"/>
                <w:szCs w:val="18"/>
              </w:rPr>
            </w:pPr>
          </w:p>
        </w:tc>
        <w:tc>
          <w:tcPr>
            <w:tcW w:w="1600" w:type="dxa"/>
            <w:noWrap/>
            <w:vAlign w:val="center"/>
          </w:tcPr>
          <w:p w:rsidR="008874F0" w:rsidRPr="006F57E0" w:rsidRDefault="008874F0" w:rsidP="0002708C">
            <w:pPr>
              <w:widowControl/>
              <w:jc w:val="left"/>
              <w:rPr>
                <w:rFonts w:ascii="仿宋" w:eastAsia="仿宋" w:hAnsi="仿宋" w:cs="Times New Roman"/>
                <w:kern w:val="0"/>
                <w:sz w:val="18"/>
                <w:szCs w:val="18"/>
              </w:rPr>
            </w:pPr>
          </w:p>
        </w:tc>
        <w:tc>
          <w:tcPr>
            <w:tcW w:w="1180" w:type="dxa"/>
            <w:vAlign w:val="center"/>
          </w:tcPr>
          <w:p w:rsidR="008874F0" w:rsidRPr="006F57E0" w:rsidRDefault="008874F0" w:rsidP="0002708C">
            <w:pPr>
              <w:widowControl/>
              <w:jc w:val="left"/>
              <w:rPr>
                <w:rFonts w:ascii="仿宋" w:eastAsia="仿宋" w:hAnsi="仿宋" w:cs="Times New Roman"/>
                <w:kern w:val="0"/>
                <w:sz w:val="18"/>
                <w:szCs w:val="18"/>
              </w:rPr>
            </w:pPr>
          </w:p>
        </w:tc>
        <w:tc>
          <w:tcPr>
            <w:tcW w:w="3453" w:type="dxa"/>
            <w:vAlign w:val="center"/>
          </w:tcPr>
          <w:p w:rsidR="008874F0" w:rsidRPr="006F57E0" w:rsidRDefault="008874F0" w:rsidP="0002708C">
            <w:pPr>
              <w:widowControl/>
              <w:jc w:val="left"/>
              <w:rPr>
                <w:rFonts w:ascii="仿宋" w:eastAsia="仿宋" w:hAnsi="仿宋" w:cs="Times New Roman"/>
                <w:kern w:val="0"/>
                <w:sz w:val="18"/>
                <w:szCs w:val="18"/>
              </w:rPr>
            </w:pPr>
          </w:p>
        </w:tc>
        <w:tc>
          <w:tcPr>
            <w:tcW w:w="927" w:type="dxa"/>
            <w:vAlign w:val="center"/>
          </w:tcPr>
          <w:p w:rsidR="008874F0" w:rsidRPr="006F57E0" w:rsidRDefault="008874F0" w:rsidP="0002708C">
            <w:pPr>
              <w:widowControl/>
              <w:jc w:val="center"/>
              <w:rPr>
                <w:rFonts w:ascii="仿宋" w:eastAsia="仿宋" w:hAnsi="仿宋" w:cs="Times New Roman"/>
                <w:kern w:val="0"/>
                <w:sz w:val="18"/>
                <w:szCs w:val="18"/>
              </w:rPr>
            </w:pPr>
          </w:p>
        </w:tc>
        <w:tc>
          <w:tcPr>
            <w:tcW w:w="873"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1316"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820" w:type="dxa"/>
            <w:vAlign w:val="center"/>
          </w:tcPr>
          <w:p w:rsidR="008874F0" w:rsidRPr="006F57E0" w:rsidRDefault="008874F0" w:rsidP="0002708C">
            <w:pPr>
              <w:widowControl/>
              <w:jc w:val="center"/>
              <w:rPr>
                <w:rFonts w:ascii="仿宋" w:eastAsia="仿宋" w:hAnsi="仿宋" w:cs="Times New Roman"/>
                <w:kern w:val="0"/>
                <w:sz w:val="18"/>
                <w:szCs w:val="18"/>
              </w:rPr>
            </w:pPr>
          </w:p>
        </w:tc>
        <w:tc>
          <w:tcPr>
            <w:tcW w:w="897" w:type="dxa"/>
            <w:noWrap/>
            <w:vAlign w:val="center"/>
          </w:tcPr>
          <w:p w:rsidR="008874F0" w:rsidRPr="006F57E0" w:rsidRDefault="008874F0" w:rsidP="0002708C">
            <w:pPr>
              <w:widowControl/>
              <w:jc w:val="center"/>
              <w:rPr>
                <w:rFonts w:ascii="仿宋" w:eastAsia="仿宋" w:hAnsi="仿宋" w:cs="Times New Roman"/>
                <w:kern w:val="0"/>
                <w:sz w:val="18"/>
                <w:szCs w:val="18"/>
              </w:rPr>
            </w:pPr>
          </w:p>
        </w:tc>
        <w:tc>
          <w:tcPr>
            <w:tcW w:w="1316" w:type="dxa"/>
            <w:noWrap/>
            <w:vAlign w:val="center"/>
          </w:tcPr>
          <w:p w:rsidR="008874F0" w:rsidRPr="006F57E0" w:rsidRDefault="008874F0" w:rsidP="0002708C">
            <w:pPr>
              <w:widowControl/>
              <w:jc w:val="center"/>
              <w:rPr>
                <w:rFonts w:ascii="仿宋" w:eastAsia="仿宋" w:hAnsi="仿宋" w:cs="Times New Roman"/>
                <w:kern w:val="0"/>
                <w:sz w:val="20"/>
                <w:szCs w:val="20"/>
              </w:rPr>
            </w:pPr>
          </w:p>
        </w:tc>
      </w:tr>
    </w:tbl>
    <w:p w:rsidR="008874F0" w:rsidRPr="006F57E0" w:rsidRDefault="008874F0" w:rsidP="008874F0">
      <w:pPr>
        <w:rPr>
          <w:rFonts w:ascii="仿宋" w:eastAsia="仿宋" w:hAnsi="仿宋" w:cs="Times New Roman"/>
          <w:sz w:val="32"/>
          <w:szCs w:val="32"/>
        </w:rPr>
      </w:pPr>
    </w:p>
    <w:p w:rsidR="008874F0" w:rsidRPr="006F57E0" w:rsidRDefault="008874F0" w:rsidP="008874F0">
      <w:pPr>
        <w:rPr>
          <w:rFonts w:ascii="仿宋" w:eastAsia="仿宋" w:hAnsi="仿宋" w:cs="Times New Roman"/>
        </w:rPr>
      </w:pPr>
    </w:p>
    <w:p w:rsidR="008874F0" w:rsidRPr="006F57E0" w:rsidRDefault="008874F0" w:rsidP="008874F0">
      <w:pPr>
        <w:rPr>
          <w:rFonts w:ascii="仿宋" w:eastAsia="仿宋" w:hAnsi="仿宋" w:cs="Times New Roman"/>
        </w:rPr>
      </w:pPr>
    </w:p>
    <w:p w:rsidR="008874F0" w:rsidRPr="006F57E0" w:rsidRDefault="008874F0" w:rsidP="008874F0">
      <w:pPr>
        <w:rPr>
          <w:rFonts w:ascii="仿宋" w:eastAsia="仿宋" w:hAnsi="仿宋" w:cs="Times New Roman"/>
        </w:rPr>
        <w:sectPr w:rsidR="008874F0" w:rsidRPr="006F57E0" w:rsidSect="008A3500">
          <w:pgSz w:w="16838" w:h="11906" w:orient="landscape"/>
          <w:pgMar w:top="1797" w:right="1440" w:bottom="1797" w:left="1440" w:header="851" w:footer="992" w:gutter="0"/>
          <w:cols w:space="425"/>
          <w:docGrid w:type="linesAndChars" w:linePitch="312"/>
        </w:sectPr>
      </w:pPr>
    </w:p>
    <w:p w:rsidR="008874F0" w:rsidRPr="006F57E0" w:rsidRDefault="008874F0" w:rsidP="008874F0">
      <w:pPr>
        <w:widowControl/>
        <w:spacing w:line="288" w:lineRule="atLeast"/>
        <w:rPr>
          <w:rFonts w:ascii="仿宋" w:eastAsia="仿宋" w:hAnsi="仿宋" w:cs="Times New Roman"/>
          <w:color w:val="000000"/>
          <w:kern w:val="0"/>
          <w:sz w:val="32"/>
          <w:szCs w:val="32"/>
        </w:rPr>
      </w:pPr>
      <w:r w:rsidRPr="006F57E0">
        <w:rPr>
          <w:rFonts w:ascii="仿宋" w:eastAsia="仿宋" w:hAnsi="仿宋" w:cs="黑体" w:hint="eastAsia"/>
          <w:color w:val="000000"/>
          <w:kern w:val="0"/>
          <w:sz w:val="32"/>
          <w:szCs w:val="32"/>
        </w:rPr>
        <w:lastRenderedPageBreak/>
        <w:t>附件</w:t>
      </w:r>
      <w:r w:rsidRPr="006F57E0">
        <w:rPr>
          <w:rFonts w:ascii="仿宋" w:eastAsia="仿宋" w:hAnsi="仿宋" w:cs="黑体"/>
          <w:color w:val="000000"/>
          <w:kern w:val="0"/>
          <w:sz w:val="32"/>
          <w:szCs w:val="32"/>
        </w:rPr>
        <w:t>5</w:t>
      </w:r>
      <w:r w:rsidRPr="006F57E0">
        <w:rPr>
          <w:rFonts w:ascii="仿宋" w:eastAsia="仿宋" w:hAnsi="仿宋" w:cs="黑体" w:hint="eastAsia"/>
          <w:color w:val="000000"/>
          <w:kern w:val="0"/>
          <w:sz w:val="32"/>
          <w:szCs w:val="32"/>
        </w:rPr>
        <w:t>：</w:t>
      </w:r>
    </w:p>
    <w:p w:rsidR="008874F0" w:rsidRPr="006F57E0" w:rsidRDefault="008874F0" w:rsidP="008874F0">
      <w:pPr>
        <w:widowControl/>
        <w:spacing w:line="288" w:lineRule="atLeast"/>
        <w:rPr>
          <w:rFonts w:ascii="仿宋" w:eastAsia="仿宋" w:hAnsi="仿宋" w:cs="Arial"/>
          <w:color w:val="000000"/>
          <w:kern w:val="0"/>
          <w:sz w:val="44"/>
          <w:szCs w:val="44"/>
        </w:rPr>
      </w:pPr>
    </w:p>
    <w:p w:rsidR="008874F0" w:rsidRPr="006F57E0" w:rsidRDefault="008874F0" w:rsidP="008874F0">
      <w:pPr>
        <w:widowControl/>
        <w:spacing w:line="288" w:lineRule="atLeast"/>
        <w:jc w:val="center"/>
        <w:rPr>
          <w:rFonts w:ascii="仿宋" w:eastAsia="仿宋" w:hAnsi="仿宋" w:cs="Times New Roman"/>
          <w:color w:val="000000"/>
          <w:kern w:val="0"/>
          <w:sz w:val="44"/>
          <w:szCs w:val="44"/>
        </w:rPr>
      </w:pPr>
      <w:r w:rsidRPr="006F57E0">
        <w:rPr>
          <w:rFonts w:ascii="仿宋" w:eastAsia="仿宋" w:hAnsi="仿宋" w:cs="方正小标宋_GBK" w:hint="eastAsia"/>
          <w:color w:val="000000"/>
          <w:kern w:val="0"/>
          <w:sz w:val="44"/>
          <w:szCs w:val="44"/>
        </w:rPr>
        <w:t>真实性承诺书（样式）</w:t>
      </w:r>
    </w:p>
    <w:p w:rsidR="008874F0" w:rsidRPr="006F57E0" w:rsidRDefault="008874F0" w:rsidP="008874F0">
      <w:pPr>
        <w:widowControl/>
        <w:spacing w:line="288" w:lineRule="atLeast"/>
        <w:rPr>
          <w:rFonts w:ascii="仿宋" w:eastAsia="仿宋" w:hAnsi="仿宋" w:cs="Arial"/>
          <w:color w:val="000000"/>
          <w:kern w:val="0"/>
          <w:sz w:val="44"/>
          <w:szCs w:val="44"/>
        </w:rPr>
      </w:pPr>
    </w:p>
    <w:p w:rsidR="008874F0" w:rsidRPr="006F57E0" w:rsidRDefault="008874F0" w:rsidP="008874F0">
      <w:pPr>
        <w:widowControl/>
        <w:spacing w:line="288" w:lineRule="atLeast"/>
        <w:rPr>
          <w:rFonts w:ascii="仿宋" w:eastAsia="仿宋" w:hAnsi="仿宋" w:cs="Times New Roman"/>
          <w:color w:val="000000"/>
          <w:kern w:val="0"/>
          <w:sz w:val="32"/>
          <w:szCs w:val="32"/>
        </w:rPr>
      </w:pPr>
      <w:r w:rsidRPr="006F57E0">
        <w:rPr>
          <w:rFonts w:eastAsia="仿宋"/>
          <w:color w:val="000000"/>
          <w:kern w:val="0"/>
          <w:sz w:val="18"/>
          <w:szCs w:val="18"/>
        </w:rPr>
        <w:t> </w:t>
      </w:r>
      <w:r w:rsidRPr="006F57E0">
        <w:rPr>
          <w:rFonts w:ascii="仿宋" w:eastAsia="仿宋" w:hAnsi="仿宋" w:cs="Arial"/>
          <w:color w:val="000000"/>
          <w:kern w:val="0"/>
          <w:sz w:val="18"/>
          <w:szCs w:val="18"/>
        </w:rPr>
        <w:t xml:space="preserve"> </w:t>
      </w:r>
      <w:r w:rsidRPr="006F57E0">
        <w:rPr>
          <w:rFonts w:eastAsia="仿宋"/>
          <w:color w:val="000000"/>
          <w:kern w:val="0"/>
          <w:sz w:val="18"/>
          <w:szCs w:val="18"/>
        </w:rPr>
        <w:t> </w:t>
      </w:r>
      <w:r w:rsidRPr="006F57E0">
        <w:rPr>
          <w:rFonts w:ascii="仿宋" w:eastAsia="仿宋" w:hAnsi="仿宋" w:cs="Arial"/>
          <w:color w:val="000000"/>
          <w:kern w:val="0"/>
          <w:sz w:val="18"/>
          <w:szCs w:val="18"/>
        </w:rPr>
        <w:t xml:space="preserve"> </w:t>
      </w:r>
      <w:r w:rsidRPr="006F57E0">
        <w:rPr>
          <w:rFonts w:eastAsia="仿宋"/>
          <w:color w:val="000000"/>
          <w:kern w:val="0"/>
          <w:sz w:val="18"/>
          <w:szCs w:val="18"/>
        </w:rPr>
        <w:t> </w:t>
      </w:r>
      <w:r w:rsidRPr="006F57E0">
        <w:rPr>
          <w:rFonts w:ascii="仿宋" w:eastAsia="仿宋" w:hAnsi="仿宋" w:cs="Arial"/>
          <w:color w:val="000000"/>
          <w:kern w:val="0"/>
          <w:sz w:val="18"/>
          <w:szCs w:val="18"/>
        </w:rPr>
        <w:t xml:space="preserve"> </w:t>
      </w:r>
      <w:r w:rsidRPr="006F57E0">
        <w:rPr>
          <w:rFonts w:eastAsia="仿宋"/>
          <w:color w:val="000000"/>
          <w:kern w:val="0"/>
          <w:sz w:val="18"/>
          <w:szCs w:val="18"/>
        </w:rPr>
        <w:t> </w:t>
      </w:r>
      <w:r w:rsidRPr="006F57E0">
        <w:rPr>
          <w:rFonts w:ascii="仿宋" w:eastAsia="仿宋" w:hAnsi="仿宋" w:cs="Arial"/>
          <w:color w:val="000000"/>
          <w:kern w:val="0"/>
          <w:sz w:val="18"/>
          <w:szCs w:val="18"/>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ascii="仿宋" w:eastAsia="仿宋" w:hAnsi="仿宋" w:cs="仿宋_GB2312" w:hint="eastAsia"/>
          <w:color w:val="000000"/>
          <w:kern w:val="0"/>
          <w:sz w:val="32"/>
          <w:szCs w:val="32"/>
        </w:rPr>
        <w:t>我单位声明：在参加青岛市工程研究中心申报时，提交的所有申报材料均真实、有效、合法。如有不实之处，愿负相应责任，并承担由此产生的一切后果。</w:t>
      </w:r>
    </w:p>
    <w:p w:rsidR="008874F0" w:rsidRPr="006F57E0" w:rsidRDefault="008874F0" w:rsidP="008874F0">
      <w:pPr>
        <w:widowControl/>
        <w:spacing w:line="288" w:lineRule="atLeast"/>
        <w:ind w:firstLineChars="200" w:firstLine="640"/>
        <w:jc w:val="left"/>
        <w:rPr>
          <w:rFonts w:ascii="仿宋" w:eastAsia="仿宋" w:hAnsi="仿宋" w:cs="Times New Roman"/>
          <w:color w:val="000000"/>
          <w:kern w:val="0"/>
          <w:sz w:val="32"/>
          <w:szCs w:val="32"/>
        </w:rPr>
      </w:pPr>
      <w:r w:rsidRPr="006F57E0">
        <w:rPr>
          <w:rFonts w:ascii="仿宋" w:eastAsia="仿宋" w:hAnsi="仿宋" w:cs="仿宋_GB2312" w:hint="eastAsia"/>
          <w:color w:val="000000"/>
          <w:kern w:val="0"/>
          <w:sz w:val="32"/>
          <w:szCs w:val="32"/>
        </w:rPr>
        <w:t>特此承诺。</w:t>
      </w:r>
    </w:p>
    <w:p w:rsidR="008874F0" w:rsidRPr="006F57E0" w:rsidRDefault="008874F0" w:rsidP="008874F0">
      <w:pPr>
        <w:widowControl/>
        <w:spacing w:line="288" w:lineRule="atLeast"/>
        <w:jc w:val="left"/>
        <w:rPr>
          <w:rFonts w:ascii="仿宋" w:eastAsia="仿宋" w:hAnsi="仿宋" w:cs="Times New Roman"/>
          <w:color w:val="000000"/>
          <w:kern w:val="0"/>
          <w:sz w:val="32"/>
          <w:szCs w:val="32"/>
        </w:rPr>
      </w:pPr>
    </w:p>
    <w:p w:rsidR="008874F0" w:rsidRPr="006F57E0" w:rsidRDefault="008874F0" w:rsidP="008874F0">
      <w:pPr>
        <w:widowControl/>
        <w:spacing w:line="288" w:lineRule="atLeast"/>
        <w:jc w:val="left"/>
        <w:rPr>
          <w:rFonts w:ascii="仿宋" w:eastAsia="仿宋" w:hAnsi="仿宋" w:cs="Times New Roman"/>
          <w:color w:val="000000"/>
          <w:kern w:val="0"/>
          <w:sz w:val="32"/>
          <w:szCs w:val="32"/>
        </w:rPr>
      </w:pP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ascii="仿宋" w:eastAsia="仿宋" w:hAnsi="仿宋" w:cs="仿宋_GB2312" w:hint="eastAsia"/>
          <w:color w:val="000000"/>
          <w:kern w:val="0"/>
          <w:sz w:val="32"/>
          <w:szCs w:val="32"/>
        </w:rPr>
        <w:t>申报单位（盖章）</w:t>
      </w:r>
    </w:p>
    <w:p w:rsidR="008874F0" w:rsidRPr="006F57E0" w:rsidRDefault="008874F0" w:rsidP="008874F0">
      <w:pPr>
        <w:widowControl/>
        <w:spacing w:line="288" w:lineRule="atLeast"/>
        <w:jc w:val="left"/>
        <w:rPr>
          <w:rFonts w:ascii="仿宋" w:eastAsia="仿宋" w:hAnsi="仿宋" w:cs="Times New Roman"/>
          <w:color w:val="000000"/>
          <w:kern w:val="0"/>
          <w:sz w:val="32"/>
          <w:szCs w:val="32"/>
        </w:rPr>
      </w:pP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ascii="仿宋" w:eastAsia="仿宋" w:hAnsi="仿宋" w:cs="仿宋_GB2312" w:hint="eastAsia"/>
          <w:color w:val="000000"/>
          <w:kern w:val="0"/>
          <w:sz w:val="32"/>
          <w:szCs w:val="32"/>
        </w:rPr>
        <w:t>年</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ascii="仿宋" w:eastAsia="仿宋" w:hAnsi="仿宋" w:cs="仿宋_GB2312" w:hint="eastAsia"/>
          <w:color w:val="000000"/>
          <w:kern w:val="0"/>
          <w:sz w:val="32"/>
          <w:szCs w:val="32"/>
        </w:rPr>
        <w:t>月</w:t>
      </w:r>
      <w:r w:rsidRPr="006F57E0">
        <w:rPr>
          <w:rFonts w:ascii="仿宋" w:eastAsia="仿宋" w:hAnsi="仿宋" w:cs="仿宋_GB2312"/>
          <w:color w:val="000000"/>
          <w:kern w:val="0"/>
          <w:sz w:val="32"/>
          <w:szCs w:val="32"/>
        </w:rPr>
        <w:t xml:space="preserve"> </w:t>
      </w:r>
      <w:r w:rsidRPr="006F57E0">
        <w:rPr>
          <w:rFonts w:eastAsia="仿宋"/>
          <w:color w:val="000000"/>
          <w:kern w:val="0"/>
          <w:sz w:val="32"/>
          <w:szCs w:val="32"/>
        </w:rPr>
        <w:t> </w:t>
      </w:r>
      <w:r w:rsidRPr="006F57E0">
        <w:rPr>
          <w:rFonts w:ascii="仿宋" w:eastAsia="仿宋" w:hAnsi="仿宋" w:cs="仿宋_GB2312"/>
          <w:color w:val="000000"/>
          <w:kern w:val="0"/>
          <w:sz w:val="32"/>
          <w:szCs w:val="32"/>
        </w:rPr>
        <w:t xml:space="preserve"> </w:t>
      </w:r>
      <w:r w:rsidRPr="006F57E0">
        <w:rPr>
          <w:rFonts w:ascii="仿宋" w:eastAsia="仿宋" w:hAnsi="仿宋" w:cs="仿宋_GB2312" w:hint="eastAsia"/>
          <w:color w:val="000000"/>
          <w:kern w:val="0"/>
          <w:sz w:val="32"/>
          <w:szCs w:val="32"/>
        </w:rPr>
        <w:t>日</w:t>
      </w:r>
    </w:p>
    <w:p w:rsidR="008874F0" w:rsidRPr="006F57E0" w:rsidRDefault="008874F0" w:rsidP="008874F0">
      <w:pPr>
        <w:widowControl/>
        <w:spacing w:line="288" w:lineRule="atLeast"/>
        <w:ind w:firstLine="534"/>
        <w:rPr>
          <w:rFonts w:ascii="仿宋" w:eastAsia="仿宋" w:hAnsi="仿宋" w:cs="Arial"/>
          <w:color w:val="000000"/>
          <w:kern w:val="0"/>
          <w:sz w:val="18"/>
          <w:szCs w:val="18"/>
        </w:rPr>
      </w:pP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r w:rsidRPr="006F57E0">
        <w:rPr>
          <w:rFonts w:ascii="仿宋" w:eastAsia="仿宋" w:hAnsi="仿宋" w:cs="仿宋_GB2312"/>
          <w:color w:val="000000"/>
          <w:kern w:val="0"/>
          <w:sz w:val="26"/>
          <w:szCs w:val="26"/>
        </w:rPr>
        <w:t xml:space="preserve"> </w:t>
      </w:r>
      <w:r w:rsidRPr="006F57E0">
        <w:rPr>
          <w:rFonts w:eastAsia="仿宋"/>
          <w:color w:val="000000"/>
          <w:kern w:val="0"/>
          <w:sz w:val="26"/>
          <w:szCs w:val="26"/>
        </w:rPr>
        <w:t> </w:t>
      </w:r>
    </w:p>
    <w:p w:rsidR="008874F0" w:rsidRPr="006F57E0" w:rsidRDefault="008874F0" w:rsidP="008874F0">
      <w:pPr>
        <w:rPr>
          <w:rFonts w:ascii="仿宋" w:eastAsia="仿宋" w:hAnsi="仿宋" w:cs="Times New Roman"/>
        </w:rPr>
      </w:pPr>
    </w:p>
    <w:p w:rsidR="008874F0" w:rsidRPr="006F57E0" w:rsidRDefault="008874F0" w:rsidP="008874F0">
      <w:pPr>
        <w:spacing w:line="560" w:lineRule="exact"/>
        <w:rPr>
          <w:rFonts w:ascii="仿宋" w:eastAsia="仿宋" w:hAnsi="仿宋" w:cs="Times New Roman"/>
        </w:rPr>
      </w:pPr>
    </w:p>
    <w:p w:rsidR="00D8665C" w:rsidRDefault="00D8665C">
      <w:bookmarkStart w:id="0" w:name="_GoBack"/>
      <w:bookmarkEnd w:id="0"/>
    </w:p>
    <w:sectPr w:rsidR="00D8665C" w:rsidSect="0065750D">
      <w:pgSz w:w="11906" w:h="16838"/>
      <w:pgMar w:top="2098" w:right="1474" w:bottom="1985"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B6" w:rsidRDefault="008874F0" w:rsidP="004D63E6">
    <w:pPr>
      <w:pStyle w:val="a3"/>
      <w:framePr w:wrap="auto" w:vAnchor="text" w:hAnchor="margin" w:xAlign="outside" w:y="1"/>
      <w:rPr>
        <w:rStyle w:val="a4"/>
        <w:rFonts w:cs="Times New Roman"/>
      </w:rPr>
    </w:pPr>
    <w:r>
      <w:rPr>
        <w:rStyle w:val="a4"/>
      </w:rPr>
      <w:fldChar w:fldCharType="begin"/>
    </w:r>
    <w:r>
      <w:rPr>
        <w:rStyle w:val="a4"/>
      </w:rPr>
      <w:instrText xml:space="preserve">PAGE  </w:instrText>
    </w:r>
    <w:r>
      <w:rPr>
        <w:rStyle w:val="a4"/>
      </w:rPr>
      <w:fldChar w:fldCharType="separate"/>
    </w:r>
    <w:r>
      <w:rPr>
        <w:rStyle w:val="a4"/>
        <w:noProof/>
      </w:rPr>
      <w:t>- 6 -</w:t>
    </w:r>
    <w:r>
      <w:rPr>
        <w:rStyle w:val="a4"/>
      </w:rPr>
      <w:fldChar w:fldCharType="end"/>
    </w:r>
  </w:p>
  <w:p w:rsidR="00ED2FB6" w:rsidRDefault="008874F0" w:rsidP="004D63E6">
    <w:pPr>
      <w:pStyle w:val="a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F0"/>
    <w:rsid w:val="008874F0"/>
    <w:rsid w:val="00D8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B3CED-35D8-447B-A9E9-125DC8E2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4F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74F0"/>
    <w:pPr>
      <w:tabs>
        <w:tab w:val="center" w:pos="4153"/>
        <w:tab w:val="right" w:pos="8306"/>
      </w:tabs>
      <w:snapToGrid w:val="0"/>
      <w:jc w:val="left"/>
    </w:pPr>
    <w:rPr>
      <w:sz w:val="18"/>
      <w:szCs w:val="18"/>
    </w:rPr>
  </w:style>
  <w:style w:type="character" w:customStyle="1" w:styleId="Char">
    <w:name w:val="页脚 Char"/>
    <w:basedOn w:val="a0"/>
    <w:link w:val="a3"/>
    <w:uiPriority w:val="99"/>
    <w:rsid w:val="008874F0"/>
    <w:rPr>
      <w:rFonts w:ascii="Calibri" w:eastAsia="宋体" w:hAnsi="Calibri" w:cs="Calibri"/>
      <w:sz w:val="18"/>
      <w:szCs w:val="18"/>
    </w:rPr>
  </w:style>
  <w:style w:type="character" w:styleId="a4">
    <w:name w:val="page number"/>
    <w:basedOn w:val="a0"/>
    <w:uiPriority w:val="99"/>
    <w:rsid w:val="008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Words>
  <Characters>1572</Characters>
  <Application>Microsoft Office Word</Application>
  <DocSecurity>0</DocSecurity>
  <Lines>13</Lines>
  <Paragraphs>3</Paragraphs>
  <ScaleCrop>false</ScaleCrop>
  <Company>Sky123.Org</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2018-03-04T07:07:00Z</dcterms:created>
  <dcterms:modified xsi:type="dcterms:W3CDTF">2018-03-04T07:08:00Z</dcterms:modified>
</cp:coreProperties>
</file>