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E5B" w:rsidRDefault="00182E5B">
      <w:pPr>
        <w:spacing w:line="560" w:lineRule="exact"/>
        <w:rPr>
          <w:rFonts w:asciiTheme="minorEastAsia" w:hAnsiTheme="minorEastAsia"/>
          <w:b/>
          <w:spacing w:val="10"/>
          <w:sz w:val="28"/>
          <w:szCs w:val="28"/>
        </w:rPr>
      </w:pPr>
    </w:p>
    <w:p w:rsidR="00182E5B" w:rsidRDefault="00182E5B">
      <w:pPr>
        <w:spacing w:line="560" w:lineRule="exact"/>
        <w:jc w:val="center"/>
        <w:rPr>
          <w:rFonts w:asciiTheme="minorEastAsia" w:hAnsiTheme="minorEastAsia"/>
          <w:b/>
          <w:spacing w:val="10"/>
          <w:sz w:val="36"/>
          <w:szCs w:val="36"/>
        </w:rPr>
      </w:pPr>
    </w:p>
    <w:p w:rsidR="00182E5B" w:rsidRDefault="00182E5B">
      <w:pPr>
        <w:spacing w:line="560" w:lineRule="exact"/>
        <w:jc w:val="center"/>
        <w:rPr>
          <w:rFonts w:asciiTheme="minorEastAsia" w:hAnsiTheme="minorEastAsia"/>
          <w:b/>
          <w:spacing w:val="10"/>
          <w:sz w:val="36"/>
          <w:szCs w:val="36"/>
        </w:rPr>
      </w:pPr>
    </w:p>
    <w:p w:rsidR="00182E5B" w:rsidRDefault="00182E5B">
      <w:pPr>
        <w:spacing w:line="560" w:lineRule="exact"/>
        <w:jc w:val="center"/>
        <w:rPr>
          <w:rFonts w:asciiTheme="minorEastAsia" w:hAnsiTheme="minorEastAsia"/>
          <w:b/>
          <w:spacing w:val="10"/>
          <w:sz w:val="36"/>
          <w:szCs w:val="36"/>
        </w:rPr>
      </w:pPr>
    </w:p>
    <w:p w:rsidR="00182E5B" w:rsidRDefault="00182E5B">
      <w:pPr>
        <w:spacing w:line="560" w:lineRule="exact"/>
        <w:jc w:val="center"/>
        <w:rPr>
          <w:rFonts w:asciiTheme="minorEastAsia" w:hAnsiTheme="minorEastAsia"/>
          <w:b/>
          <w:spacing w:val="10"/>
          <w:sz w:val="36"/>
          <w:szCs w:val="36"/>
        </w:rPr>
      </w:pPr>
    </w:p>
    <w:p w:rsidR="00182E5B" w:rsidRDefault="003E62E8">
      <w:pPr>
        <w:spacing w:line="560" w:lineRule="exact"/>
        <w:jc w:val="center"/>
        <w:rPr>
          <w:rFonts w:asciiTheme="minorEastAsia" w:hAnsiTheme="minorEastAsia"/>
          <w:b/>
          <w:spacing w:val="10"/>
          <w:sz w:val="44"/>
          <w:szCs w:val="44"/>
        </w:rPr>
      </w:pPr>
      <w:r>
        <w:rPr>
          <w:rFonts w:asciiTheme="minorEastAsia" w:hAnsiTheme="minorEastAsia" w:hint="eastAsia"/>
          <w:b/>
          <w:spacing w:val="10"/>
          <w:sz w:val="44"/>
          <w:szCs w:val="44"/>
        </w:rPr>
        <w:t>中国高校科技成果交易会</w:t>
      </w:r>
    </w:p>
    <w:p w:rsidR="00653BB2" w:rsidRDefault="00653BB2">
      <w:pPr>
        <w:spacing w:line="560" w:lineRule="exact"/>
        <w:jc w:val="center"/>
        <w:rPr>
          <w:rFonts w:asciiTheme="minorEastAsia" w:hAnsiTheme="minorEastAsia" w:hint="eastAsia"/>
          <w:b/>
          <w:spacing w:val="10"/>
          <w:sz w:val="44"/>
          <w:szCs w:val="44"/>
        </w:rPr>
      </w:pPr>
    </w:p>
    <w:p w:rsidR="00182E5B" w:rsidRDefault="003E62E8">
      <w:pPr>
        <w:spacing w:line="560" w:lineRule="exact"/>
        <w:jc w:val="center"/>
        <w:rPr>
          <w:rFonts w:asciiTheme="minorEastAsia" w:hAnsiTheme="minorEastAsia"/>
          <w:b/>
          <w:spacing w:val="10"/>
          <w:sz w:val="44"/>
          <w:szCs w:val="44"/>
        </w:rPr>
      </w:pPr>
      <w:r>
        <w:rPr>
          <w:rFonts w:asciiTheme="minorEastAsia" w:hAnsiTheme="minorEastAsia" w:hint="eastAsia"/>
          <w:b/>
          <w:spacing w:val="10"/>
          <w:sz w:val="44"/>
          <w:szCs w:val="44"/>
        </w:rPr>
        <w:t>华东专场工作方案</w:t>
      </w:r>
    </w:p>
    <w:p w:rsidR="00182E5B" w:rsidRDefault="00182E5B">
      <w:pPr>
        <w:rPr>
          <w:rFonts w:asciiTheme="minorEastAsia" w:hAnsiTheme="minorEastAsia"/>
          <w:b/>
          <w:color w:val="000000"/>
          <w:spacing w:val="10"/>
          <w:sz w:val="44"/>
          <w:szCs w:val="44"/>
        </w:rPr>
      </w:pPr>
    </w:p>
    <w:p w:rsidR="00182E5B" w:rsidRDefault="00182E5B">
      <w:pPr>
        <w:rPr>
          <w:rFonts w:asciiTheme="minorEastAsia" w:hAnsiTheme="minorEastAsia"/>
          <w:b/>
          <w:color w:val="000000"/>
          <w:spacing w:val="10"/>
          <w:sz w:val="44"/>
          <w:szCs w:val="44"/>
        </w:rPr>
      </w:pPr>
    </w:p>
    <w:p w:rsidR="00182E5B" w:rsidRDefault="00182E5B">
      <w:pPr>
        <w:rPr>
          <w:rFonts w:asciiTheme="minorEastAsia" w:hAnsiTheme="minorEastAsia"/>
          <w:b/>
          <w:color w:val="000000"/>
          <w:spacing w:val="10"/>
          <w:sz w:val="44"/>
          <w:szCs w:val="44"/>
        </w:rPr>
      </w:pPr>
    </w:p>
    <w:p w:rsidR="00182E5B" w:rsidRDefault="00182E5B">
      <w:pPr>
        <w:rPr>
          <w:rFonts w:asciiTheme="minorEastAsia" w:hAnsiTheme="minorEastAsia"/>
          <w:b/>
          <w:color w:val="000000"/>
          <w:spacing w:val="10"/>
          <w:sz w:val="44"/>
          <w:szCs w:val="44"/>
        </w:rPr>
      </w:pPr>
    </w:p>
    <w:p w:rsidR="00182E5B" w:rsidRDefault="00182E5B">
      <w:pPr>
        <w:rPr>
          <w:rFonts w:asciiTheme="minorEastAsia" w:hAnsiTheme="minorEastAsia"/>
          <w:b/>
          <w:color w:val="000000"/>
          <w:spacing w:val="10"/>
          <w:sz w:val="36"/>
          <w:szCs w:val="36"/>
        </w:rPr>
      </w:pPr>
    </w:p>
    <w:p w:rsidR="00182E5B" w:rsidRDefault="00182E5B">
      <w:pPr>
        <w:jc w:val="center"/>
        <w:rPr>
          <w:rFonts w:asciiTheme="minorEastAsia" w:hAnsiTheme="minorEastAsia"/>
          <w:b/>
          <w:spacing w:val="10"/>
          <w:sz w:val="36"/>
          <w:szCs w:val="36"/>
        </w:rPr>
      </w:pPr>
    </w:p>
    <w:p w:rsidR="00182E5B" w:rsidRDefault="00182E5B">
      <w:pPr>
        <w:jc w:val="center"/>
        <w:rPr>
          <w:rFonts w:asciiTheme="minorEastAsia" w:hAnsiTheme="minorEastAsia"/>
          <w:b/>
          <w:spacing w:val="10"/>
          <w:sz w:val="36"/>
          <w:szCs w:val="36"/>
        </w:rPr>
      </w:pPr>
    </w:p>
    <w:p w:rsidR="00182E5B" w:rsidRDefault="00182E5B">
      <w:pPr>
        <w:jc w:val="center"/>
        <w:rPr>
          <w:rFonts w:asciiTheme="minorEastAsia" w:hAnsiTheme="minorEastAsia"/>
          <w:b/>
          <w:spacing w:val="10"/>
          <w:sz w:val="36"/>
          <w:szCs w:val="36"/>
        </w:rPr>
      </w:pPr>
    </w:p>
    <w:p w:rsidR="00182E5B" w:rsidRDefault="00182E5B">
      <w:pPr>
        <w:jc w:val="center"/>
        <w:rPr>
          <w:rFonts w:asciiTheme="minorEastAsia" w:hAnsiTheme="minorEastAsia"/>
          <w:b/>
          <w:spacing w:val="10"/>
          <w:sz w:val="36"/>
          <w:szCs w:val="36"/>
        </w:rPr>
      </w:pPr>
    </w:p>
    <w:p w:rsidR="00182E5B" w:rsidRDefault="003E62E8">
      <w:pPr>
        <w:jc w:val="center"/>
        <w:rPr>
          <w:rFonts w:asciiTheme="minorEastAsia" w:hAnsiTheme="minorEastAsia"/>
          <w:b/>
          <w:spacing w:val="10"/>
          <w:sz w:val="36"/>
          <w:szCs w:val="36"/>
        </w:rPr>
      </w:pPr>
      <w:r>
        <w:rPr>
          <w:rFonts w:asciiTheme="minorEastAsia" w:hAnsiTheme="minorEastAsia" w:hint="eastAsia"/>
          <w:b/>
          <w:spacing w:val="10"/>
          <w:sz w:val="36"/>
          <w:szCs w:val="36"/>
        </w:rPr>
        <w:t>中国</w:t>
      </w:r>
      <w:r>
        <w:rPr>
          <w:rFonts w:asciiTheme="minorEastAsia" w:hAnsi="微软雅黑" w:cs="Calibri"/>
          <w:b/>
          <w:spacing w:val="10"/>
          <w:sz w:val="36"/>
          <w:szCs w:val="36"/>
        </w:rPr>
        <w:t>▪</w:t>
      </w:r>
      <w:r>
        <w:rPr>
          <w:rFonts w:asciiTheme="minorEastAsia" w:hAnsiTheme="minorEastAsia" w:hint="eastAsia"/>
          <w:b/>
          <w:spacing w:val="10"/>
          <w:sz w:val="36"/>
          <w:szCs w:val="36"/>
        </w:rPr>
        <w:t>滁州</w:t>
      </w:r>
    </w:p>
    <w:p w:rsidR="00182E5B" w:rsidRDefault="00182E5B">
      <w:pPr>
        <w:jc w:val="center"/>
        <w:rPr>
          <w:rFonts w:asciiTheme="minorEastAsia" w:hAnsiTheme="minorEastAsia"/>
          <w:b/>
          <w:spacing w:val="10"/>
          <w:sz w:val="36"/>
          <w:szCs w:val="36"/>
        </w:rPr>
      </w:pPr>
    </w:p>
    <w:p w:rsidR="00182E5B" w:rsidRDefault="003E62E8">
      <w:pPr>
        <w:spacing w:line="480" w:lineRule="auto"/>
        <w:jc w:val="center"/>
        <w:rPr>
          <w:rFonts w:asciiTheme="minorEastAsia" w:hAnsiTheme="minorEastAsia"/>
          <w:b/>
          <w:color w:val="000000" w:themeColor="text1"/>
          <w:spacing w:val="10"/>
          <w:sz w:val="36"/>
          <w:szCs w:val="36"/>
        </w:rPr>
      </w:pPr>
      <w:r>
        <w:rPr>
          <w:rFonts w:asciiTheme="minorEastAsia" w:hAnsiTheme="minorEastAsia" w:hint="eastAsia"/>
          <w:b/>
          <w:color w:val="000000" w:themeColor="text1"/>
          <w:spacing w:val="10"/>
          <w:sz w:val="36"/>
          <w:szCs w:val="36"/>
        </w:rPr>
        <w:t>2019年</w:t>
      </w:r>
      <w:r w:rsidR="00653BB2">
        <w:rPr>
          <w:rFonts w:asciiTheme="minorEastAsia" w:hAnsiTheme="minorEastAsia" w:hint="eastAsia"/>
          <w:b/>
          <w:color w:val="000000" w:themeColor="text1"/>
          <w:spacing w:val="10"/>
          <w:sz w:val="36"/>
          <w:szCs w:val="36"/>
        </w:rPr>
        <w:t>10</w:t>
      </w:r>
      <w:r>
        <w:rPr>
          <w:rFonts w:asciiTheme="minorEastAsia" w:hAnsiTheme="minorEastAsia" w:hint="eastAsia"/>
          <w:b/>
          <w:color w:val="000000" w:themeColor="text1"/>
          <w:spacing w:val="10"/>
          <w:sz w:val="36"/>
          <w:szCs w:val="36"/>
        </w:rPr>
        <w:t>月</w:t>
      </w:r>
    </w:p>
    <w:p w:rsidR="00182E5B" w:rsidRDefault="00182E5B">
      <w:pPr>
        <w:spacing w:line="480" w:lineRule="auto"/>
        <w:jc w:val="center"/>
        <w:rPr>
          <w:rFonts w:asciiTheme="minorEastAsia" w:hAnsiTheme="minorEastAsia"/>
          <w:b/>
          <w:color w:val="000000" w:themeColor="text1"/>
          <w:spacing w:val="10"/>
          <w:sz w:val="36"/>
          <w:szCs w:val="36"/>
        </w:rPr>
      </w:pPr>
    </w:p>
    <w:p w:rsidR="00182E5B" w:rsidRDefault="00182E5B">
      <w:pPr>
        <w:spacing w:line="480" w:lineRule="auto"/>
        <w:jc w:val="center"/>
        <w:rPr>
          <w:rFonts w:asciiTheme="minorEastAsia" w:hAnsiTheme="minorEastAsia"/>
          <w:b/>
          <w:color w:val="000000" w:themeColor="text1"/>
          <w:spacing w:val="10"/>
          <w:sz w:val="36"/>
          <w:szCs w:val="36"/>
        </w:rPr>
      </w:pPr>
    </w:p>
    <w:p w:rsidR="00182E5B" w:rsidRDefault="00182E5B">
      <w:pPr>
        <w:widowControl/>
        <w:jc w:val="left"/>
        <w:rPr>
          <w:rFonts w:asciiTheme="minorEastAsia" w:hAnsiTheme="minorEastAsia" w:hint="eastAsia"/>
          <w:b/>
          <w:color w:val="000000" w:themeColor="text1"/>
          <w:spacing w:val="10"/>
          <w:sz w:val="36"/>
          <w:szCs w:val="36"/>
        </w:rPr>
      </w:pPr>
    </w:p>
    <w:p w:rsidR="00182E5B" w:rsidRDefault="003E62E8">
      <w:pPr>
        <w:widowControl/>
        <w:ind w:firstLineChars="200" w:firstLine="600"/>
        <w:jc w:val="left"/>
        <w:rPr>
          <w:rFonts w:asciiTheme="minorEastAsia" w:hAnsiTheme="minorEastAsia" w:cs="华文楷体"/>
          <w:color w:val="000000" w:themeColor="text1"/>
          <w:spacing w:val="10"/>
          <w:kern w:val="1"/>
          <w:sz w:val="28"/>
          <w:szCs w:val="28"/>
        </w:rPr>
      </w:pPr>
      <w:r>
        <w:rPr>
          <w:rFonts w:asciiTheme="minorEastAsia" w:hAnsiTheme="minorEastAsia" w:cs="华文楷体" w:hint="eastAsia"/>
          <w:color w:val="000000" w:themeColor="text1"/>
          <w:spacing w:val="10"/>
          <w:kern w:val="1"/>
          <w:sz w:val="28"/>
          <w:szCs w:val="28"/>
        </w:rPr>
        <w:lastRenderedPageBreak/>
        <w:t>为深入实施创新驱动发展战略，促进高校先进科技成果转移转化，教育部科技发展中心与滁州市人民政府拟于2019年11月</w:t>
      </w:r>
      <w:r>
        <w:rPr>
          <w:rFonts w:asciiTheme="minorEastAsia" w:hAnsiTheme="minorEastAsia" w:hint="eastAsia"/>
          <w:sz w:val="28"/>
          <w:szCs w:val="28"/>
        </w:rPr>
        <w:t>20日-22日</w:t>
      </w:r>
      <w:r>
        <w:rPr>
          <w:rFonts w:asciiTheme="minorEastAsia" w:hAnsiTheme="minorEastAsia" w:cs="华文楷体" w:hint="eastAsia"/>
          <w:color w:val="000000" w:themeColor="text1"/>
          <w:spacing w:val="10"/>
          <w:kern w:val="1"/>
          <w:sz w:val="28"/>
          <w:szCs w:val="28"/>
        </w:rPr>
        <w:t>在安徽省滁州市举办中国高校科技成果交易会华东专场活动（以下简称：华东专场）。</w:t>
      </w:r>
    </w:p>
    <w:p w:rsidR="00182E5B" w:rsidRDefault="003E62E8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一、时间</w:t>
      </w:r>
    </w:p>
    <w:p w:rsidR="00182E5B" w:rsidRDefault="003E62E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2019年11月20日-22日（会期3天）</w:t>
      </w:r>
    </w:p>
    <w:p w:rsidR="00182E5B" w:rsidRDefault="003E62E8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二、地点</w:t>
      </w:r>
    </w:p>
    <w:p w:rsidR="00182E5B" w:rsidRDefault="003E62E8">
      <w:pPr>
        <w:tabs>
          <w:tab w:val="left" w:pos="2268"/>
          <w:tab w:val="right" w:pos="9070"/>
        </w:tabs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安徽省滁州市喜来登酒店</w:t>
      </w:r>
      <w:r>
        <w:rPr>
          <w:rFonts w:asciiTheme="minorEastAsia" w:hAnsiTheme="minorEastAsia"/>
          <w:sz w:val="28"/>
          <w:szCs w:val="28"/>
        </w:rPr>
        <w:tab/>
      </w:r>
    </w:p>
    <w:p w:rsidR="00182E5B" w:rsidRDefault="003E62E8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三、主题</w:t>
      </w:r>
    </w:p>
    <w:p w:rsidR="00182E5B" w:rsidRDefault="003E62E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促进产学深度融合 携手创新共赢发展</w:t>
      </w:r>
    </w:p>
    <w:p w:rsidR="00182E5B" w:rsidRDefault="003E62E8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四、组织机构</w:t>
      </w:r>
    </w:p>
    <w:p w:rsidR="00182E5B" w:rsidRDefault="003E62E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主办单位：教育部科技发展中心</w:t>
      </w:r>
    </w:p>
    <w:p w:rsidR="00182E5B" w:rsidRDefault="003E62E8">
      <w:pPr>
        <w:ind w:firstLineChars="700" w:firstLine="19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滁州市人民政府</w:t>
      </w:r>
    </w:p>
    <w:p w:rsidR="00182E5B" w:rsidRDefault="003E62E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承办单位：滁州经济技术开发区管委会</w:t>
      </w:r>
    </w:p>
    <w:p w:rsidR="00182E5B" w:rsidRDefault="003E62E8">
      <w:pPr>
        <w:ind w:firstLineChars="700" w:firstLine="19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滁州市科技局</w:t>
      </w:r>
    </w:p>
    <w:p w:rsidR="00653BB2" w:rsidRDefault="003E62E8" w:rsidP="00653BB2">
      <w:pPr>
        <w:ind w:firstLineChars="700" w:firstLine="19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中国高校（华东）科技成果转化中心</w:t>
      </w:r>
    </w:p>
    <w:p w:rsidR="00182E5B" w:rsidRPr="00653BB2" w:rsidRDefault="003E62E8" w:rsidP="00653BB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协办</w:t>
      </w:r>
      <w:r>
        <w:rPr>
          <w:rFonts w:asciiTheme="minorEastAsia" w:hAnsiTheme="minorEastAsia"/>
          <w:sz w:val="28"/>
          <w:szCs w:val="28"/>
        </w:rPr>
        <w:t>单位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653BB2" w:rsidRPr="00653BB2">
        <w:rPr>
          <w:rFonts w:asciiTheme="minorEastAsia" w:hAnsiTheme="minorEastAsia" w:hint="eastAsia"/>
          <w:sz w:val="28"/>
          <w:szCs w:val="28"/>
        </w:rPr>
        <w:t>上海市教育委员会科技发展中心</w:t>
      </w:r>
      <w:r w:rsidR="00653BB2">
        <w:rPr>
          <w:rFonts w:asciiTheme="minorEastAsia" w:hAnsiTheme="minorEastAsia" w:hint="eastAsia"/>
          <w:sz w:val="28"/>
          <w:szCs w:val="28"/>
        </w:rPr>
        <w:t>、</w:t>
      </w:r>
      <w:r w:rsidR="00653BB2" w:rsidRPr="00653BB2">
        <w:rPr>
          <w:rFonts w:asciiTheme="minorEastAsia" w:hAnsiTheme="minorEastAsia" w:hint="eastAsia"/>
          <w:sz w:val="28"/>
          <w:szCs w:val="28"/>
        </w:rPr>
        <w:t>江苏省技术产权交易市场</w:t>
      </w:r>
      <w:r w:rsidR="00653BB2">
        <w:rPr>
          <w:rFonts w:asciiTheme="minorEastAsia" w:hAnsiTheme="minorEastAsia" w:hint="eastAsia"/>
          <w:sz w:val="28"/>
          <w:szCs w:val="28"/>
        </w:rPr>
        <w:t>、</w:t>
      </w:r>
      <w:r w:rsidR="00653BB2" w:rsidRPr="00653BB2">
        <w:rPr>
          <w:rFonts w:asciiTheme="minorEastAsia" w:hAnsiTheme="minorEastAsia" w:hint="eastAsia"/>
          <w:sz w:val="28"/>
          <w:szCs w:val="28"/>
        </w:rPr>
        <w:t>山东省技术市场管理服务中心</w:t>
      </w:r>
      <w:r w:rsidR="00653BB2">
        <w:rPr>
          <w:rFonts w:asciiTheme="minorEastAsia" w:hAnsiTheme="minorEastAsia" w:hint="eastAsia"/>
          <w:sz w:val="28"/>
          <w:szCs w:val="28"/>
        </w:rPr>
        <w:t>、</w:t>
      </w:r>
      <w:r w:rsidR="00653BB2" w:rsidRPr="00653BB2">
        <w:rPr>
          <w:rFonts w:asciiTheme="minorEastAsia" w:hAnsiTheme="minorEastAsia" w:hint="eastAsia"/>
          <w:sz w:val="28"/>
          <w:szCs w:val="28"/>
        </w:rPr>
        <w:t>宁波市生产力促进中心（宁波科技大市场）</w:t>
      </w:r>
      <w:r w:rsidR="00653BB2">
        <w:rPr>
          <w:rFonts w:asciiTheme="minorEastAsia" w:hAnsiTheme="minorEastAsia" w:hint="eastAsia"/>
          <w:sz w:val="28"/>
          <w:szCs w:val="28"/>
        </w:rPr>
        <w:t>、</w:t>
      </w:r>
      <w:r w:rsidR="00653BB2" w:rsidRPr="00653BB2">
        <w:rPr>
          <w:rFonts w:asciiTheme="minorEastAsia" w:hAnsiTheme="minorEastAsia" w:hint="eastAsia"/>
          <w:sz w:val="28"/>
          <w:szCs w:val="28"/>
        </w:rPr>
        <w:t>滁州学院</w:t>
      </w:r>
      <w:r w:rsidR="00653BB2">
        <w:rPr>
          <w:rFonts w:asciiTheme="minorEastAsia" w:hAnsiTheme="minorEastAsia" w:hint="eastAsia"/>
          <w:sz w:val="28"/>
          <w:szCs w:val="28"/>
        </w:rPr>
        <w:t>、</w:t>
      </w:r>
      <w:r w:rsidR="00653BB2" w:rsidRPr="00653BB2">
        <w:rPr>
          <w:rFonts w:asciiTheme="minorEastAsia" w:hAnsiTheme="minorEastAsia" w:hint="eastAsia"/>
          <w:sz w:val="28"/>
          <w:szCs w:val="28"/>
        </w:rPr>
        <w:t>滁州职业技术学院</w:t>
      </w:r>
      <w:r w:rsidR="00653BB2">
        <w:rPr>
          <w:rFonts w:asciiTheme="minorEastAsia" w:hAnsiTheme="minorEastAsia" w:hint="eastAsia"/>
          <w:sz w:val="28"/>
          <w:szCs w:val="28"/>
        </w:rPr>
        <w:t>、</w:t>
      </w:r>
      <w:r w:rsidR="00653BB2" w:rsidRPr="00653BB2">
        <w:rPr>
          <w:rFonts w:asciiTheme="minorEastAsia" w:hAnsiTheme="minorEastAsia" w:hint="eastAsia"/>
          <w:sz w:val="28"/>
          <w:szCs w:val="28"/>
        </w:rPr>
        <w:t>安徽省信息家电行业协会</w:t>
      </w:r>
      <w:r w:rsidR="00653BB2">
        <w:rPr>
          <w:rFonts w:asciiTheme="minorEastAsia" w:hAnsiTheme="minorEastAsia" w:hint="eastAsia"/>
          <w:sz w:val="28"/>
          <w:szCs w:val="28"/>
        </w:rPr>
        <w:t>、</w:t>
      </w:r>
      <w:r w:rsidR="00653BB2" w:rsidRPr="00653BB2">
        <w:rPr>
          <w:rFonts w:asciiTheme="minorEastAsia" w:hAnsiTheme="minorEastAsia" w:hint="eastAsia"/>
          <w:sz w:val="28"/>
          <w:szCs w:val="28"/>
        </w:rPr>
        <w:t>安徽省中小企业公共服务示范平台</w:t>
      </w:r>
      <w:r w:rsidR="00653BB2">
        <w:rPr>
          <w:rFonts w:asciiTheme="minorEastAsia" w:hAnsiTheme="minorEastAsia" w:hint="eastAsia"/>
          <w:sz w:val="28"/>
          <w:szCs w:val="28"/>
        </w:rPr>
        <w:t>、</w:t>
      </w:r>
      <w:r w:rsidR="00653BB2" w:rsidRPr="00653BB2">
        <w:rPr>
          <w:rFonts w:asciiTheme="minorEastAsia" w:hAnsiTheme="minorEastAsia" w:hint="eastAsia"/>
          <w:sz w:val="28"/>
          <w:szCs w:val="28"/>
        </w:rPr>
        <w:t>国家电子元器件质量监督检验中心（筹）等</w:t>
      </w:r>
    </w:p>
    <w:p w:rsidR="00182E5B" w:rsidRDefault="003E62E8">
      <w:pPr>
        <w:tabs>
          <w:tab w:val="left" w:pos="2268"/>
        </w:tabs>
        <w:spacing w:line="360" w:lineRule="auto"/>
        <w:ind w:leftChars="100" w:left="210" w:firstLineChars="96" w:firstLine="289"/>
        <w:rPr>
          <w:rFonts w:asciiTheme="minorEastAsia" w:hAnsiTheme="minorEastAsia"/>
          <w:b/>
          <w:color w:val="000000" w:themeColor="text1"/>
          <w:spacing w:val="10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pacing w:val="10"/>
          <w:sz w:val="28"/>
          <w:szCs w:val="28"/>
        </w:rPr>
        <w:t>五、主要活动内容</w:t>
      </w:r>
    </w:p>
    <w:p w:rsidR="00182E5B" w:rsidRDefault="003E62E8">
      <w:pPr>
        <w:ind w:firstLineChars="200" w:firstLine="600"/>
        <w:rPr>
          <w:rFonts w:asciiTheme="minorEastAsia" w:hAnsiTheme="minorEastAsia" w:cs="宋体"/>
          <w:color w:val="000000"/>
          <w:spacing w:val="1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spacing w:val="10"/>
          <w:sz w:val="28"/>
          <w:szCs w:val="28"/>
        </w:rPr>
        <w:t>本次华东专场活动主要</w:t>
      </w:r>
      <w:r>
        <w:rPr>
          <w:rFonts w:asciiTheme="minorEastAsia" w:hAnsiTheme="minorEastAsia" w:hint="eastAsia"/>
          <w:color w:val="000000"/>
          <w:spacing w:val="10"/>
          <w:sz w:val="28"/>
          <w:szCs w:val="28"/>
        </w:rPr>
        <w:t>包括：</w:t>
      </w:r>
      <w:r>
        <w:rPr>
          <w:rFonts w:asciiTheme="minorEastAsia" w:hAnsiTheme="minorEastAsia" w:hint="eastAsia"/>
          <w:spacing w:val="10"/>
          <w:sz w:val="28"/>
          <w:szCs w:val="28"/>
        </w:rPr>
        <w:t>开幕式、会议论坛、专题研讨会、院</w:t>
      </w:r>
      <w:r>
        <w:rPr>
          <w:rFonts w:asciiTheme="minorEastAsia" w:hAnsiTheme="minorEastAsia" w:hint="eastAsia"/>
          <w:spacing w:val="10"/>
          <w:sz w:val="28"/>
          <w:szCs w:val="28"/>
        </w:rPr>
        <w:lastRenderedPageBreak/>
        <w:t>士报告会、高校科技成果项目展示、项目路演、需求发布、合作对接、项目签</w:t>
      </w:r>
      <w:r>
        <w:rPr>
          <w:rFonts w:asciiTheme="minorEastAsia" w:hAnsiTheme="minorEastAsia" w:hint="eastAsia"/>
          <w:color w:val="000000"/>
          <w:spacing w:val="10"/>
          <w:sz w:val="28"/>
          <w:szCs w:val="28"/>
        </w:rPr>
        <w:t>约、企业考察等内容。</w:t>
      </w:r>
    </w:p>
    <w:p w:rsidR="00182E5B" w:rsidRDefault="003E62E8">
      <w:pPr>
        <w:widowControl/>
        <w:ind w:firstLineChars="200" w:firstLine="602"/>
        <w:jc w:val="left"/>
        <w:rPr>
          <w:rFonts w:asciiTheme="minorEastAsia" w:hAnsiTheme="minorEastAsia"/>
          <w:b/>
          <w:color w:val="000000" w:themeColor="text1"/>
          <w:spacing w:val="10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pacing w:val="10"/>
          <w:sz w:val="28"/>
          <w:szCs w:val="28"/>
        </w:rPr>
        <w:t>六、日程安排（拟定）</w:t>
      </w:r>
    </w:p>
    <w:tbl>
      <w:tblPr>
        <w:tblW w:w="895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324"/>
        <w:gridCol w:w="1417"/>
        <w:gridCol w:w="3119"/>
        <w:gridCol w:w="425"/>
        <w:gridCol w:w="992"/>
        <w:gridCol w:w="1673"/>
      </w:tblGrid>
      <w:tr w:rsidR="00182E5B">
        <w:trPr>
          <w:trHeight w:val="499"/>
        </w:trPr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182E5B" w:rsidRDefault="003E62E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182E5B" w:rsidRDefault="003E62E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内容安排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182E5B" w:rsidRDefault="003E62E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地点</w:t>
            </w:r>
          </w:p>
        </w:tc>
      </w:tr>
      <w:tr w:rsidR="00182E5B">
        <w:trPr>
          <w:trHeight w:val="48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E5B" w:rsidRDefault="003E62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11月20日（星期三）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E5B" w:rsidRDefault="003E62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E5B" w:rsidRDefault="003E62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E5B" w:rsidRDefault="003E62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酒店</w:t>
            </w:r>
          </w:p>
        </w:tc>
      </w:tr>
      <w:tr w:rsidR="00182E5B">
        <w:trPr>
          <w:trHeight w:val="480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5B" w:rsidRDefault="003E62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11月21日（星期四）  上午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2E5B" w:rsidRDefault="003E62E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中国高校科技成果交易会华东专场开幕式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E5B" w:rsidRDefault="003E62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会议论坛地点：酒店主会场</w:t>
            </w:r>
          </w:p>
          <w:p w:rsidR="00182E5B" w:rsidRDefault="00182E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82E5B" w:rsidRDefault="003E62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展览展示地点：酒店公共区域</w:t>
            </w:r>
          </w:p>
          <w:p w:rsidR="00182E5B" w:rsidRDefault="00182E5B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82E5B">
        <w:trPr>
          <w:trHeight w:val="48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5B" w:rsidRDefault="00182E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E5B" w:rsidRDefault="003E62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主持人：滁州市领导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E5B" w:rsidRDefault="00182E5B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82E5B">
        <w:trPr>
          <w:trHeight w:val="48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5B" w:rsidRDefault="00182E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5B" w:rsidRDefault="00653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3E62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3E62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9:05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5B" w:rsidRDefault="003E62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主持人介绍出席开幕式的领导及嘉宾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5B" w:rsidRDefault="00182E5B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82E5B">
        <w:trPr>
          <w:trHeight w:val="48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5B" w:rsidRDefault="00182E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5B" w:rsidRDefault="00653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3E62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9:05-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3E62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9:10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5B" w:rsidRDefault="003E62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滁州市领导致辞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5B" w:rsidRDefault="00182E5B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82E5B">
        <w:trPr>
          <w:trHeight w:val="48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5B" w:rsidRDefault="00182E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5B" w:rsidRDefault="00653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3E62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9:10-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3E62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9:15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5B" w:rsidRDefault="003E62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教育部领导致辞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5B" w:rsidRDefault="00182E5B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82E5B">
        <w:trPr>
          <w:trHeight w:val="48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5B" w:rsidRDefault="00182E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5B" w:rsidRDefault="00653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3E62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9:15-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3E62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9:35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5B" w:rsidRDefault="003E62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滁州城市推介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5B" w:rsidRDefault="00182E5B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82E5B">
        <w:trPr>
          <w:trHeight w:val="422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5B" w:rsidRDefault="00182E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5B" w:rsidRDefault="00653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3E62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9:35-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3E62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9:45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5B" w:rsidRDefault="003E62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重大项目签约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5B" w:rsidRDefault="00182E5B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82E5B">
        <w:trPr>
          <w:trHeight w:val="48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5B" w:rsidRDefault="00182E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5B" w:rsidRDefault="00653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3E62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9:45-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3E62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9:50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5B" w:rsidRDefault="003E62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华东专场正式启动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5B" w:rsidRDefault="00182E5B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82E5B">
        <w:trPr>
          <w:trHeight w:val="495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5B" w:rsidRDefault="00182E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5B" w:rsidRDefault="003E62E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长三角科技创新与成果转化高峰论坛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5B" w:rsidRDefault="00182E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82E5B">
        <w:trPr>
          <w:trHeight w:val="48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5B" w:rsidRDefault="00182E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5B" w:rsidRDefault="00653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3E62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9:50</w:t>
            </w:r>
            <w:r w:rsidR="003E62E8">
              <w:rPr>
                <w:rFonts w:ascii="宋体" w:eastAsia="宋体" w:hAnsi="宋体" w:cs="宋体"/>
                <w:kern w:val="0"/>
                <w:sz w:val="20"/>
                <w:szCs w:val="20"/>
              </w:rPr>
              <w:t>-</w:t>
            </w:r>
            <w:r w:rsidR="003E62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10:10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5B" w:rsidRDefault="003E62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特邀嘉宾主旨演讲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5B" w:rsidRDefault="00182E5B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82E5B">
        <w:trPr>
          <w:trHeight w:val="48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5B" w:rsidRDefault="00182E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5B" w:rsidRDefault="003E62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10:10</w:t>
            </w:r>
            <w:r w:rsidR="00653B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10:30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5B" w:rsidRDefault="003E62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特邀嘉宾主旨演讲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5B" w:rsidRDefault="00182E5B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82E5B">
        <w:trPr>
          <w:trHeight w:val="48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5B" w:rsidRDefault="00182E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5B" w:rsidRDefault="003E62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10:30-10:40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5B" w:rsidRDefault="003E62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茶歇</w:t>
            </w:r>
            <w:proofErr w:type="gramEnd"/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5B" w:rsidRDefault="00182E5B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82E5B">
        <w:trPr>
          <w:trHeight w:val="48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5B" w:rsidRDefault="00182E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E5B" w:rsidRDefault="003E62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10:40-11:40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5B" w:rsidRDefault="003E62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主旨发言（4位）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5B" w:rsidRDefault="00182E5B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82E5B">
        <w:trPr>
          <w:trHeight w:val="499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5B" w:rsidRDefault="00182E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5B" w:rsidRDefault="003E62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12:00-14:00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5B" w:rsidRDefault="003E62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午餐时间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5B" w:rsidRDefault="00182E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82E5B" w:rsidTr="00653BB2">
        <w:trPr>
          <w:trHeight w:val="492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5B" w:rsidRDefault="003E62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11月21日（星期四）  下午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5B" w:rsidRDefault="003E62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14:30-17:30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82E5B" w:rsidRDefault="003E62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【沙龙研讨】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E5B" w:rsidRDefault="003E62E8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【项目路演】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5B" w:rsidRDefault="003E62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蓝火大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讲堂·院士专场报告会（滁州学院）</w:t>
            </w:r>
          </w:p>
        </w:tc>
      </w:tr>
      <w:tr w:rsidR="00182E5B" w:rsidTr="00653BB2">
        <w:trPr>
          <w:trHeight w:val="41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5B" w:rsidRDefault="00182E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5B" w:rsidRDefault="00182E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E5B" w:rsidRDefault="003E62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【需求发布】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E5B" w:rsidRDefault="00182E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5B" w:rsidRDefault="00182E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82E5B">
        <w:trPr>
          <w:trHeight w:val="48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5B" w:rsidRDefault="00182E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5B" w:rsidRDefault="003E62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18:00-19:30</w:t>
            </w:r>
          </w:p>
        </w:tc>
        <w:tc>
          <w:tcPr>
            <w:tcW w:w="6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5B" w:rsidRDefault="003E62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晚餐时间</w:t>
            </w:r>
          </w:p>
        </w:tc>
      </w:tr>
      <w:tr w:rsidR="00182E5B" w:rsidTr="00653BB2">
        <w:trPr>
          <w:trHeight w:val="613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5B" w:rsidRDefault="003E62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11月22日（星期五）  上午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5B" w:rsidRDefault="00653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3E62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8:30-11:30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5B" w:rsidRPr="00653BB2" w:rsidRDefault="003E62E8" w:rsidP="00653BB2">
            <w:pPr>
              <w:widowControl/>
              <w:jc w:val="left"/>
              <w:rPr>
                <w:sz w:val="20"/>
                <w:szCs w:val="20"/>
              </w:rPr>
            </w:pPr>
            <w:r w:rsidRPr="00653BB2">
              <w:rPr>
                <w:rFonts w:ascii="宋体" w:eastAsia="宋体" w:hAnsi="宋体" w:cs="宋体"/>
                <w:kern w:val="0"/>
                <w:sz w:val="20"/>
                <w:szCs w:val="20"/>
              </w:rPr>
              <w:t>长三角科技创新与成果转化高峰论坛——滁州学院专题研讨会（特邀）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E5B" w:rsidRPr="001E729F" w:rsidRDefault="003E62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729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企业参观考察（自愿参加）</w:t>
            </w:r>
          </w:p>
        </w:tc>
      </w:tr>
      <w:tr w:rsidR="00182E5B">
        <w:trPr>
          <w:trHeight w:val="565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5B" w:rsidRDefault="00182E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5B" w:rsidRDefault="003E62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12:00-13:00</w:t>
            </w:r>
          </w:p>
        </w:tc>
        <w:tc>
          <w:tcPr>
            <w:tcW w:w="6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5B" w:rsidRDefault="003E62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午餐时间。活动结束，下午参会代表可安排返程。</w:t>
            </w:r>
          </w:p>
        </w:tc>
      </w:tr>
    </w:tbl>
    <w:p w:rsidR="00182E5B" w:rsidRDefault="00182E5B">
      <w:pPr>
        <w:widowControl/>
        <w:spacing w:line="360" w:lineRule="exact"/>
        <w:jc w:val="left"/>
        <w:rPr>
          <w:rFonts w:asciiTheme="minorEastAsia" w:hAnsiTheme="minorEastAsia"/>
          <w:b/>
          <w:color w:val="000000"/>
          <w:spacing w:val="10"/>
          <w:sz w:val="30"/>
          <w:szCs w:val="30"/>
        </w:rPr>
      </w:pPr>
      <w:bookmarkStart w:id="0" w:name="_GoBack"/>
      <w:bookmarkEnd w:id="0"/>
    </w:p>
    <w:sectPr w:rsidR="00182E5B">
      <w:footerReference w:type="default" r:id="rId8"/>
      <w:pgSz w:w="11906" w:h="16838"/>
      <w:pgMar w:top="1418" w:right="1418" w:bottom="1418" w:left="1418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8E9" w:rsidRDefault="000A58E9">
      <w:r>
        <w:separator/>
      </w:r>
    </w:p>
  </w:endnote>
  <w:endnote w:type="continuationSeparator" w:id="0">
    <w:p w:rsidR="000A58E9" w:rsidRDefault="000A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5051914"/>
    </w:sdtPr>
    <w:sdtEndPr/>
    <w:sdtContent>
      <w:p w:rsidR="00182E5B" w:rsidRDefault="003E62E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182E5B" w:rsidRDefault="00182E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8E9" w:rsidRDefault="000A58E9">
      <w:r>
        <w:separator/>
      </w:r>
    </w:p>
  </w:footnote>
  <w:footnote w:type="continuationSeparator" w:id="0">
    <w:p w:rsidR="000A58E9" w:rsidRDefault="000A5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25D"/>
    <w:rsid w:val="0000082C"/>
    <w:rsid w:val="00003D8D"/>
    <w:rsid w:val="00011635"/>
    <w:rsid w:val="0001224F"/>
    <w:rsid w:val="000131A1"/>
    <w:rsid w:val="00014A9B"/>
    <w:rsid w:val="00015E2C"/>
    <w:rsid w:val="000160CB"/>
    <w:rsid w:val="000163DD"/>
    <w:rsid w:val="00020D23"/>
    <w:rsid w:val="00023E65"/>
    <w:rsid w:val="0002659D"/>
    <w:rsid w:val="000336EB"/>
    <w:rsid w:val="00034FD0"/>
    <w:rsid w:val="00037CA1"/>
    <w:rsid w:val="00041D78"/>
    <w:rsid w:val="0004462B"/>
    <w:rsid w:val="00044850"/>
    <w:rsid w:val="000538A9"/>
    <w:rsid w:val="00055C5B"/>
    <w:rsid w:val="0005701C"/>
    <w:rsid w:val="00057FDF"/>
    <w:rsid w:val="00060AAB"/>
    <w:rsid w:val="000632D2"/>
    <w:rsid w:val="000637D6"/>
    <w:rsid w:val="00064305"/>
    <w:rsid w:val="00064E3D"/>
    <w:rsid w:val="000670E4"/>
    <w:rsid w:val="00067436"/>
    <w:rsid w:val="00071B17"/>
    <w:rsid w:val="000803C3"/>
    <w:rsid w:val="00080506"/>
    <w:rsid w:val="00082762"/>
    <w:rsid w:val="00082D43"/>
    <w:rsid w:val="0009089E"/>
    <w:rsid w:val="00091139"/>
    <w:rsid w:val="00093389"/>
    <w:rsid w:val="000963A1"/>
    <w:rsid w:val="00097E76"/>
    <w:rsid w:val="000A0FC2"/>
    <w:rsid w:val="000A11D5"/>
    <w:rsid w:val="000A31CD"/>
    <w:rsid w:val="000A3F02"/>
    <w:rsid w:val="000A58E9"/>
    <w:rsid w:val="000B172A"/>
    <w:rsid w:val="000B5881"/>
    <w:rsid w:val="000B698D"/>
    <w:rsid w:val="000B7F71"/>
    <w:rsid w:val="000C33D0"/>
    <w:rsid w:val="000D0C76"/>
    <w:rsid w:val="000D1DAE"/>
    <w:rsid w:val="000D3D0E"/>
    <w:rsid w:val="000D4E89"/>
    <w:rsid w:val="000E071F"/>
    <w:rsid w:val="000E1C01"/>
    <w:rsid w:val="000E7C0D"/>
    <w:rsid w:val="000F1E53"/>
    <w:rsid w:val="000F41F6"/>
    <w:rsid w:val="000F70E4"/>
    <w:rsid w:val="00100628"/>
    <w:rsid w:val="001016DE"/>
    <w:rsid w:val="00102F66"/>
    <w:rsid w:val="0010385D"/>
    <w:rsid w:val="00104641"/>
    <w:rsid w:val="0010750F"/>
    <w:rsid w:val="001110F1"/>
    <w:rsid w:val="00113B7B"/>
    <w:rsid w:val="001175E5"/>
    <w:rsid w:val="001236C6"/>
    <w:rsid w:val="00126760"/>
    <w:rsid w:val="0013287E"/>
    <w:rsid w:val="00135F05"/>
    <w:rsid w:val="001369AB"/>
    <w:rsid w:val="001406A6"/>
    <w:rsid w:val="00141F95"/>
    <w:rsid w:val="00142908"/>
    <w:rsid w:val="00142C9A"/>
    <w:rsid w:val="00150263"/>
    <w:rsid w:val="00151E77"/>
    <w:rsid w:val="00154E5F"/>
    <w:rsid w:val="00161C71"/>
    <w:rsid w:val="00163DAA"/>
    <w:rsid w:val="00164317"/>
    <w:rsid w:val="00166E3F"/>
    <w:rsid w:val="00166E49"/>
    <w:rsid w:val="0017139E"/>
    <w:rsid w:val="00175384"/>
    <w:rsid w:val="001812CE"/>
    <w:rsid w:val="00182E5B"/>
    <w:rsid w:val="001906C3"/>
    <w:rsid w:val="001921D4"/>
    <w:rsid w:val="001939F4"/>
    <w:rsid w:val="00193F6B"/>
    <w:rsid w:val="00194537"/>
    <w:rsid w:val="00194B9A"/>
    <w:rsid w:val="00194DEB"/>
    <w:rsid w:val="00194DFB"/>
    <w:rsid w:val="001951B3"/>
    <w:rsid w:val="001959D3"/>
    <w:rsid w:val="00197415"/>
    <w:rsid w:val="00197669"/>
    <w:rsid w:val="001A01AE"/>
    <w:rsid w:val="001A0A21"/>
    <w:rsid w:val="001A2A7A"/>
    <w:rsid w:val="001A43E0"/>
    <w:rsid w:val="001A7A74"/>
    <w:rsid w:val="001A7ED0"/>
    <w:rsid w:val="001B02F5"/>
    <w:rsid w:val="001B09DD"/>
    <w:rsid w:val="001B2235"/>
    <w:rsid w:val="001B3D0C"/>
    <w:rsid w:val="001B45CE"/>
    <w:rsid w:val="001B790F"/>
    <w:rsid w:val="001C2B0E"/>
    <w:rsid w:val="001C38A0"/>
    <w:rsid w:val="001C7E4B"/>
    <w:rsid w:val="001D151E"/>
    <w:rsid w:val="001D1A5D"/>
    <w:rsid w:val="001D31B6"/>
    <w:rsid w:val="001D5DB6"/>
    <w:rsid w:val="001D6488"/>
    <w:rsid w:val="001D7BE3"/>
    <w:rsid w:val="001E0271"/>
    <w:rsid w:val="001E0ACD"/>
    <w:rsid w:val="001E3100"/>
    <w:rsid w:val="001E5D29"/>
    <w:rsid w:val="001E729F"/>
    <w:rsid w:val="001F2217"/>
    <w:rsid w:val="00200A58"/>
    <w:rsid w:val="00200B98"/>
    <w:rsid w:val="0020121F"/>
    <w:rsid w:val="002027A1"/>
    <w:rsid w:val="00202C4A"/>
    <w:rsid w:val="00211CE3"/>
    <w:rsid w:val="00212058"/>
    <w:rsid w:val="0021214B"/>
    <w:rsid w:val="00217DD4"/>
    <w:rsid w:val="002205F9"/>
    <w:rsid w:val="002210FE"/>
    <w:rsid w:val="00221E1C"/>
    <w:rsid w:val="00222BC5"/>
    <w:rsid w:val="00230087"/>
    <w:rsid w:val="002322A2"/>
    <w:rsid w:val="002349E6"/>
    <w:rsid w:val="00234AB7"/>
    <w:rsid w:val="00234E01"/>
    <w:rsid w:val="0024152C"/>
    <w:rsid w:val="00243548"/>
    <w:rsid w:val="00245A63"/>
    <w:rsid w:val="0025327E"/>
    <w:rsid w:val="00255FCE"/>
    <w:rsid w:val="0026288F"/>
    <w:rsid w:val="00267273"/>
    <w:rsid w:val="0027019A"/>
    <w:rsid w:val="002707A4"/>
    <w:rsid w:val="00270ED8"/>
    <w:rsid w:val="002727EE"/>
    <w:rsid w:val="002732CD"/>
    <w:rsid w:val="00277DED"/>
    <w:rsid w:val="00281B53"/>
    <w:rsid w:val="00283A27"/>
    <w:rsid w:val="002842A1"/>
    <w:rsid w:val="002870B1"/>
    <w:rsid w:val="00293F17"/>
    <w:rsid w:val="00294B22"/>
    <w:rsid w:val="002967AE"/>
    <w:rsid w:val="002A2F28"/>
    <w:rsid w:val="002A75D3"/>
    <w:rsid w:val="002B3025"/>
    <w:rsid w:val="002B3E35"/>
    <w:rsid w:val="002C1448"/>
    <w:rsid w:val="002C2AAC"/>
    <w:rsid w:val="002D05AC"/>
    <w:rsid w:val="002D281A"/>
    <w:rsid w:val="002D2F25"/>
    <w:rsid w:val="002D4CBA"/>
    <w:rsid w:val="002E2EE1"/>
    <w:rsid w:val="002E30E4"/>
    <w:rsid w:val="002E378E"/>
    <w:rsid w:val="002E59D0"/>
    <w:rsid w:val="002E62DF"/>
    <w:rsid w:val="002E6DC2"/>
    <w:rsid w:val="002F2E66"/>
    <w:rsid w:val="002F7A4C"/>
    <w:rsid w:val="00302AA6"/>
    <w:rsid w:val="00302AD5"/>
    <w:rsid w:val="00307441"/>
    <w:rsid w:val="00307AC4"/>
    <w:rsid w:val="00311B3C"/>
    <w:rsid w:val="00312AF8"/>
    <w:rsid w:val="00314034"/>
    <w:rsid w:val="00316D6C"/>
    <w:rsid w:val="003240D5"/>
    <w:rsid w:val="00326BDC"/>
    <w:rsid w:val="003332E5"/>
    <w:rsid w:val="00333A8B"/>
    <w:rsid w:val="0033445F"/>
    <w:rsid w:val="00334A54"/>
    <w:rsid w:val="00334DE9"/>
    <w:rsid w:val="0033513B"/>
    <w:rsid w:val="00335528"/>
    <w:rsid w:val="00340418"/>
    <w:rsid w:val="003410D0"/>
    <w:rsid w:val="00341662"/>
    <w:rsid w:val="00342677"/>
    <w:rsid w:val="003437F9"/>
    <w:rsid w:val="00347966"/>
    <w:rsid w:val="00347DEA"/>
    <w:rsid w:val="00350359"/>
    <w:rsid w:val="00351C15"/>
    <w:rsid w:val="00353EAB"/>
    <w:rsid w:val="00354CCE"/>
    <w:rsid w:val="003607DC"/>
    <w:rsid w:val="003647A4"/>
    <w:rsid w:val="00367D3E"/>
    <w:rsid w:val="0038441E"/>
    <w:rsid w:val="003864C8"/>
    <w:rsid w:val="0039018D"/>
    <w:rsid w:val="0039311E"/>
    <w:rsid w:val="0039520E"/>
    <w:rsid w:val="00395D62"/>
    <w:rsid w:val="00397140"/>
    <w:rsid w:val="00397776"/>
    <w:rsid w:val="003A2C03"/>
    <w:rsid w:val="003A7E36"/>
    <w:rsid w:val="003B39FF"/>
    <w:rsid w:val="003B3D9D"/>
    <w:rsid w:val="003C735B"/>
    <w:rsid w:val="003C757B"/>
    <w:rsid w:val="003D1817"/>
    <w:rsid w:val="003D5170"/>
    <w:rsid w:val="003D5ECA"/>
    <w:rsid w:val="003D625B"/>
    <w:rsid w:val="003E0FD2"/>
    <w:rsid w:val="003E2CDD"/>
    <w:rsid w:val="003E3A17"/>
    <w:rsid w:val="003E491E"/>
    <w:rsid w:val="003E62E8"/>
    <w:rsid w:val="003F035E"/>
    <w:rsid w:val="003F2DC1"/>
    <w:rsid w:val="003F3FC6"/>
    <w:rsid w:val="004012B7"/>
    <w:rsid w:val="0040428E"/>
    <w:rsid w:val="00404D60"/>
    <w:rsid w:val="00406CEE"/>
    <w:rsid w:val="00412093"/>
    <w:rsid w:val="0041268F"/>
    <w:rsid w:val="00412871"/>
    <w:rsid w:val="004146E3"/>
    <w:rsid w:val="00420639"/>
    <w:rsid w:val="00424A60"/>
    <w:rsid w:val="00424C1B"/>
    <w:rsid w:val="0042520D"/>
    <w:rsid w:val="00427ECC"/>
    <w:rsid w:val="00436351"/>
    <w:rsid w:val="00440E64"/>
    <w:rsid w:val="004421AD"/>
    <w:rsid w:val="0044234F"/>
    <w:rsid w:val="0044398C"/>
    <w:rsid w:val="00446499"/>
    <w:rsid w:val="0044677D"/>
    <w:rsid w:val="004469DF"/>
    <w:rsid w:val="00451800"/>
    <w:rsid w:val="00455466"/>
    <w:rsid w:val="00462B41"/>
    <w:rsid w:val="004668A7"/>
    <w:rsid w:val="004719EC"/>
    <w:rsid w:val="00471A4C"/>
    <w:rsid w:val="00471C62"/>
    <w:rsid w:val="004815AB"/>
    <w:rsid w:val="0048389C"/>
    <w:rsid w:val="004848CC"/>
    <w:rsid w:val="00490D2F"/>
    <w:rsid w:val="0049340C"/>
    <w:rsid w:val="0049543D"/>
    <w:rsid w:val="004977DE"/>
    <w:rsid w:val="004A073C"/>
    <w:rsid w:val="004B16C4"/>
    <w:rsid w:val="004B370B"/>
    <w:rsid w:val="004B4FCE"/>
    <w:rsid w:val="004B70AD"/>
    <w:rsid w:val="004B773F"/>
    <w:rsid w:val="004C2485"/>
    <w:rsid w:val="004C481E"/>
    <w:rsid w:val="004D2EDC"/>
    <w:rsid w:val="004D48BB"/>
    <w:rsid w:val="004D4CB4"/>
    <w:rsid w:val="004D4D36"/>
    <w:rsid w:val="004E01E8"/>
    <w:rsid w:val="004E57D9"/>
    <w:rsid w:val="004E69B5"/>
    <w:rsid w:val="004F03C7"/>
    <w:rsid w:val="004F2160"/>
    <w:rsid w:val="004F2745"/>
    <w:rsid w:val="005021D4"/>
    <w:rsid w:val="00502624"/>
    <w:rsid w:val="00502B19"/>
    <w:rsid w:val="00503531"/>
    <w:rsid w:val="0052012B"/>
    <w:rsid w:val="00520D08"/>
    <w:rsid w:val="00521CA1"/>
    <w:rsid w:val="005227D3"/>
    <w:rsid w:val="00532499"/>
    <w:rsid w:val="005404F7"/>
    <w:rsid w:val="00542CF5"/>
    <w:rsid w:val="0054373D"/>
    <w:rsid w:val="00544195"/>
    <w:rsid w:val="00547FD6"/>
    <w:rsid w:val="0055242B"/>
    <w:rsid w:val="005525F9"/>
    <w:rsid w:val="00553CFA"/>
    <w:rsid w:val="005541BD"/>
    <w:rsid w:val="005552EE"/>
    <w:rsid w:val="00562A49"/>
    <w:rsid w:val="00577FDF"/>
    <w:rsid w:val="00581B8B"/>
    <w:rsid w:val="00583EDF"/>
    <w:rsid w:val="005861EF"/>
    <w:rsid w:val="00586F66"/>
    <w:rsid w:val="00593A8B"/>
    <w:rsid w:val="005A0F28"/>
    <w:rsid w:val="005A5CD3"/>
    <w:rsid w:val="005A6E3C"/>
    <w:rsid w:val="005A71F6"/>
    <w:rsid w:val="005B091A"/>
    <w:rsid w:val="005B2664"/>
    <w:rsid w:val="005B5221"/>
    <w:rsid w:val="005C2E55"/>
    <w:rsid w:val="005C5172"/>
    <w:rsid w:val="005C5289"/>
    <w:rsid w:val="005C7012"/>
    <w:rsid w:val="005D1F20"/>
    <w:rsid w:val="005D2A30"/>
    <w:rsid w:val="005D60C2"/>
    <w:rsid w:val="005E1EA6"/>
    <w:rsid w:val="005E2B25"/>
    <w:rsid w:val="005F023B"/>
    <w:rsid w:val="005F0993"/>
    <w:rsid w:val="005F151F"/>
    <w:rsid w:val="005F2D85"/>
    <w:rsid w:val="005F3BC8"/>
    <w:rsid w:val="005F72CF"/>
    <w:rsid w:val="0060200B"/>
    <w:rsid w:val="006037BB"/>
    <w:rsid w:val="006040A3"/>
    <w:rsid w:val="00611D8A"/>
    <w:rsid w:val="00612225"/>
    <w:rsid w:val="00612C63"/>
    <w:rsid w:val="00614635"/>
    <w:rsid w:val="00621750"/>
    <w:rsid w:val="00621DFD"/>
    <w:rsid w:val="00621EE0"/>
    <w:rsid w:val="00623F3F"/>
    <w:rsid w:val="006259A0"/>
    <w:rsid w:val="006277E0"/>
    <w:rsid w:val="006301DB"/>
    <w:rsid w:val="00630214"/>
    <w:rsid w:val="006315EE"/>
    <w:rsid w:val="00631A1F"/>
    <w:rsid w:val="00631DE0"/>
    <w:rsid w:val="0063476A"/>
    <w:rsid w:val="00640D2F"/>
    <w:rsid w:val="006427F9"/>
    <w:rsid w:val="006445FD"/>
    <w:rsid w:val="00646F4F"/>
    <w:rsid w:val="0065004B"/>
    <w:rsid w:val="00650AD5"/>
    <w:rsid w:val="006534BB"/>
    <w:rsid w:val="00653BB2"/>
    <w:rsid w:val="006632FB"/>
    <w:rsid w:val="00666739"/>
    <w:rsid w:val="00667EF4"/>
    <w:rsid w:val="00670631"/>
    <w:rsid w:val="006709E4"/>
    <w:rsid w:val="00671F72"/>
    <w:rsid w:val="00674F6B"/>
    <w:rsid w:val="00675A0D"/>
    <w:rsid w:val="006761AB"/>
    <w:rsid w:val="00676AE9"/>
    <w:rsid w:val="00677FEA"/>
    <w:rsid w:val="0069200C"/>
    <w:rsid w:val="006928D4"/>
    <w:rsid w:val="00693257"/>
    <w:rsid w:val="006968E5"/>
    <w:rsid w:val="006A10A6"/>
    <w:rsid w:val="006A180B"/>
    <w:rsid w:val="006A31F6"/>
    <w:rsid w:val="006B0B23"/>
    <w:rsid w:val="006B2D5C"/>
    <w:rsid w:val="006B6F6C"/>
    <w:rsid w:val="006B7DB1"/>
    <w:rsid w:val="006C03EE"/>
    <w:rsid w:val="006D1B8C"/>
    <w:rsid w:val="006D7194"/>
    <w:rsid w:val="006E064C"/>
    <w:rsid w:val="006E489D"/>
    <w:rsid w:val="006F5385"/>
    <w:rsid w:val="006F71A5"/>
    <w:rsid w:val="00702424"/>
    <w:rsid w:val="00702C86"/>
    <w:rsid w:val="00703BE4"/>
    <w:rsid w:val="00703DD2"/>
    <w:rsid w:val="00703E8D"/>
    <w:rsid w:val="00704B05"/>
    <w:rsid w:val="00705ACE"/>
    <w:rsid w:val="0070622D"/>
    <w:rsid w:val="00710ABD"/>
    <w:rsid w:val="00710E73"/>
    <w:rsid w:val="00711442"/>
    <w:rsid w:val="0071280B"/>
    <w:rsid w:val="007245B1"/>
    <w:rsid w:val="00724E0A"/>
    <w:rsid w:val="007252BD"/>
    <w:rsid w:val="00730BD4"/>
    <w:rsid w:val="00732029"/>
    <w:rsid w:val="00733339"/>
    <w:rsid w:val="00734C7A"/>
    <w:rsid w:val="007448D2"/>
    <w:rsid w:val="0074549D"/>
    <w:rsid w:val="0074628B"/>
    <w:rsid w:val="00751EF3"/>
    <w:rsid w:val="00752FB8"/>
    <w:rsid w:val="007534DE"/>
    <w:rsid w:val="00761771"/>
    <w:rsid w:val="00766221"/>
    <w:rsid w:val="00767B0C"/>
    <w:rsid w:val="00770569"/>
    <w:rsid w:val="0077261A"/>
    <w:rsid w:val="00772F13"/>
    <w:rsid w:val="00781D93"/>
    <w:rsid w:val="00782FE6"/>
    <w:rsid w:val="007838EE"/>
    <w:rsid w:val="0078580B"/>
    <w:rsid w:val="0078683B"/>
    <w:rsid w:val="00787962"/>
    <w:rsid w:val="00790CAC"/>
    <w:rsid w:val="00792532"/>
    <w:rsid w:val="00795F4F"/>
    <w:rsid w:val="007A0EB2"/>
    <w:rsid w:val="007A0F61"/>
    <w:rsid w:val="007A16D9"/>
    <w:rsid w:val="007A5382"/>
    <w:rsid w:val="007A55D7"/>
    <w:rsid w:val="007A5B05"/>
    <w:rsid w:val="007A653B"/>
    <w:rsid w:val="007A6EA6"/>
    <w:rsid w:val="007B0AD3"/>
    <w:rsid w:val="007B1CFF"/>
    <w:rsid w:val="007C61B1"/>
    <w:rsid w:val="007D1C0F"/>
    <w:rsid w:val="007D3EED"/>
    <w:rsid w:val="007E0FBC"/>
    <w:rsid w:val="007E4739"/>
    <w:rsid w:val="007F1874"/>
    <w:rsid w:val="007F6DB1"/>
    <w:rsid w:val="007F6E52"/>
    <w:rsid w:val="008002F4"/>
    <w:rsid w:val="00801D2A"/>
    <w:rsid w:val="00811F32"/>
    <w:rsid w:val="00811F8E"/>
    <w:rsid w:val="00815039"/>
    <w:rsid w:val="0081549E"/>
    <w:rsid w:val="0081779B"/>
    <w:rsid w:val="00817C6D"/>
    <w:rsid w:val="00820627"/>
    <w:rsid w:val="008209CD"/>
    <w:rsid w:val="00822679"/>
    <w:rsid w:val="00822C6B"/>
    <w:rsid w:val="0082325D"/>
    <w:rsid w:val="00824D41"/>
    <w:rsid w:val="00824FCB"/>
    <w:rsid w:val="008251C3"/>
    <w:rsid w:val="00825687"/>
    <w:rsid w:val="00827917"/>
    <w:rsid w:val="00827D88"/>
    <w:rsid w:val="00835701"/>
    <w:rsid w:val="00836FD1"/>
    <w:rsid w:val="00840613"/>
    <w:rsid w:val="00841DD9"/>
    <w:rsid w:val="00843C3A"/>
    <w:rsid w:val="008451AA"/>
    <w:rsid w:val="0085528E"/>
    <w:rsid w:val="00861689"/>
    <w:rsid w:val="008632C5"/>
    <w:rsid w:val="00863AE3"/>
    <w:rsid w:val="00865BCA"/>
    <w:rsid w:val="00870B72"/>
    <w:rsid w:val="00873F41"/>
    <w:rsid w:val="00874EA1"/>
    <w:rsid w:val="008770FD"/>
    <w:rsid w:val="008773AC"/>
    <w:rsid w:val="008802FE"/>
    <w:rsid w:val="00891A6E"/>
    <w:rsid w:val="00891F35"/>
    <w:rsid w:val="0089634E"/>
    <w:rsid w:val="008B0AC8"/>
    <w:rsid w:val="008B1457"/>
    <w:rsid w:val="008B4122"/>
    <w:rsid w:val="008C320C"/>
    <w:rsid w:val="008C3C9C"/>
    <w:rsid w:val="008C3DE3"/>
    <w:rsid w:val="008C474B"/>
    <w:rsid w:val="008C549B"/>
    <w:rsid w:val="008C6A9B"/>
    <w:rsid w:val="008D1194"/>
    <w:rsid w:val="008D293B"/>
    <w:rsid w:val="008D3B1A"/>
    <w:rsid w:val="008D434C"/>
    <w:rsid w:val="008D4725"/>
    <w:rsid w:val="008D47A7"/>
    <w:rsid w:val="008D7FDF"/>
    <w:rsid w:val="008E17BA"/>
    <w:rsid w:val="008E42EC"/>
    <w:rsid w:val="008F5E25"/>
    <w:rsid w:val="00900385"/>
    <w:rsid w:val="00920FFC"/>
    <w:rsid w:val="009230FD"/>
    <w:rsid w:val="00925DD2"/>
    <w:rsid w:val="00933280"/>
    <w:rsid w:val="00937A09"/>
    <w:rsid w:val="009411D6"/>
    <w:rsid w:val="00946C90"/>
    <w:rsid w:val="009509B9"/>
    <w:rsid w:val="00955792"/>
    <w:rsid w:val="00957E1B"/>
    <w:rsid w:val="009612EA"/>
    <w:rsid w:val="00964684"/>
    <w:rsid w:val="00964C6E"/>
    <w:rsid w:val="00965C9A"/>
    <w:rsid w:val="00966285"/>
    <w:rsid w:val="00966682"/>
    <w:rsid w:val="009677A1"/>
    <w:rsid w:val="00967CD0"/>
    <w:rsid w:val="00970715"/>
    <w:rsid w:val="009707C6"/>
    <w:rsid w:val="00971396"/>
    <w:rsid w:val="00972121"/>
    <w:rsid w:val="00975A4D"/>
    <w:rsid w:val="009778B2"/>
    <w:rsid w:val="009818B0"/>
    <w:rsid w:val="00982FAE"/>
    <w:rsid w:val="009839F5"/>
    <w:rsid w:val="00984269"/>
    <w:rsid w:val="00984538"/>
    <w:rsid w:val="00985D5E"/>
    <w:rsid w:val="00991798"/>
    <w:rsid w:val="00991E42"/>
    <w:rsid w:val="009A1377"/>
    <w:rsid w:val="009A6448"/>
    <w:rsid w:val="009B3490"/>
    <w:rsid w:val="009B403B"/>
    <w:rsid w:val="009B45EE"/>
    <w:rsid w:val="009B5291"/>
    <w:rsid w:val="009C2E0E"/>
    <w:rsid w:val="009C3D70"/>
    <w:rsid w:val="009C617A"/>
    <w:rsid w:val="009D0DCF"/>
    <w:rsid w:val="009D27F4"/>
    <w:rsid w:val="009D376B"/>
    <w:rsid w:val="009D4E14"/>
    <w:rsid w:val="009E1C4B"/>
    <w:rsid w:val="009E29E4"/>
    <w:rsid w:val="009E3D3E"/>
    <w:rsid w:val="009E410B"/>
    <w:rsid w:val="009E4ED0"/>
    <w:rsid w:val="009E7E35"/>
    <w:rsid w:val="009F4158"/>
    <w:rsid w:val="009F61BE"/>
    <w:rsid w:val="00A02ED9"/>
    <w:rsid w:val="00A0386E"/>
    <w:rsid w:val="00A03E71"/>
    <w:rsid w:val="00A11585"/>
    <w:rsid w:val="00A13586"/>
    <w:rsid w:val="00A13D29"/>
    <w:rsid w:val="00A141C9"/>
    <w:rsid w:val="00A1777F"/>
    <w:rsid w:val="00A2087B"/>
    <w:rsid w:val="00A264CA"/>
    <w:rsid w:val="00A334EA"/>
    <w:rsid w:val="00A348C8"/>
    <w:rsid w:val="00A42542"/>
    <w:rsid w:val="00A42C65"/>
    <w:rsid w:val="00A43796"/>
    <w:rsid w:val="00A47A6F"/>
    <w:rsid w:val="00A53F60"/>
    <w:rsid w:val="00A54B6E"/>
    <w:rsid w:val="00A56484"/>
    <w:rsid w:val="00A56A5C"/>
    <w:rsid w:val="00A616A9"/>
    <w:rsid w:val="00A64150"/>
    <w:rsid w:val="00A65772"/>
    <w:rsid w:val="00A70AEF"/>
    <w:rsid w:val="00A7663C"/>
    <w:rsid w:val="00A77B62"/>
    <w:rsid w:val="00A8033B"/>
    <w:rsid w:val="00A81FB3"/>
    <w:rsid w:val="00A96191"/>
    <w:rsid w:val="00A972EC"/>
    <w:rsid w:val="00AA1AFE"/>
    <w:rsid w:val="00AA4DC6"/>
    <w:rsid w:val="00AA52F0"/>
    <w:rsid w:val="00AA53BA"/>
    <w:rsid w:val="00AA6CDE"/>
    <w:rsid w:val="00AB3E0E"/>
    <w:rsid w:val="00AB5A30"/>
    <w:rsid w:val="00AB6904"/>
    <w:rsid w:val="00AB7E3C"/>
    <w:rsid w:val="00AC14C1"/>
    <w:rsid w:val="00AC6D11"/>
    <w:rsid w:val="00AD2C1C"/>
    <w:rsid w:val="00AD4A4D"/>
    <w:rsid w:val="00AE057A"/>
    <w:rsid w:val="00AE3D9E"/>
    <w:rsid w:val="00AE67C2"/>
    <w:rsid w:val="00AE6DCF"/>
    <w:rsid w:val="00AF3BFF"/>
    <w:rsid w:val="00AF451D"/>
    <w:rsid w:val="00AF4F91"/>
    <w:rsid w:val="00AF7C9E"/>
    <w:rsid w:val="00B01CA0"/>
    <w:rsid w:val="00B02B6A"/>
    <w:rsid w:val="00B02C6D"/>
    <w:rsid w:val="00B06D99"/>
    <w:rsid w:val="00B13011"/>
    <w:rsid w:val="00B13173"/>
    <w:rsid w:val="00B23D81"/>
    <w:rsid w:val="00B27BD8"/>
    <w:rsid w:val="00B31D2E"/>
    <w:rsid w:val="00B33951"/>
    <w:rsid w:val="00B3404C"/>
    <w:rsid w:val="00B353B7"/>
    <w:rsid w:val="00B35823"/>
    <w:rsid w:val="00B419F7"/>
    <w:rsid w:val="00B422D8"/>
    <w:rsid w:val="00B42AAE"/>
    <w:rsid w:val="00B4718D"/>
    <w:rsid w:val="00B53001"/>
    <w:rsid w:val="00B61CE1"/>
    <w:rsid w:val="00B627E6"/>
    <w:rsid w:val="00B67934"/>
    <w:rsid w:val="00B70AA2"/>
    <w:rsid w:val="00B7163E"/>
    <w:rsid w:val="00B72549"/>
    <w:rsid w:val="00B72C0E"/>
    <w:rsid w:val="00B75425"/>
    <w:rsid w:val="00B7545A"/>
    <w:rsid w:val="00B757D3"/>
    <w:rsid w:val="00B81B5A"/>
    <w:rsid w:val="00B838E0"/>
    <w:rsid w:val="00B94374"/>
    <w:rsid w:val="00B96642"/>
    <w:rsid w:val="00B9693E"/>
    <w:rsid w:val="00B97BB6"/>
    <w:rsid w:val="00BA1ED2"/>
    <w:rsid w:val="00BA5388"/>
    <w:rsid w:val="00BA7D43"/>
    <w:rsid w:val="00BB199D"/>
    <w:rsid w:val="00BB1C57"/>
    <w:rsid w:val="00BB6C29"/>
    <w:rsid w:val="00BB6C70"/>
    <w:rsid w:val="00BB6CA1"/>
    <w:rsid w:val="00BB7E30"/>
    <w:rsid w:val="00BB7F95"/>
    <w:rsid w:val="00BC18B5"/>
    <w:rsid w:val="00BC274C"/>
    <w:rsid w:val="00BC3025"/>
    <w:rsid w:val="00BC5982"/>
    <w:rsid w:val="00BC5CD4"/>
    <w:rsid w:val="00BC6BB1"/>
    <w:rsid w:val="00BC7389"/>
    <w:rsid w:val="00BD286C"/>
    <w:rsid w:val="00BD4728"/>
    <w:rsid w:val="00BE0B35"/>
    <w:rsid w:val="00BE2EC0"/>
    <w:rsid w:val="00BE5607"/>
    <w:rsid w:val="00BE7C2D"/>
    <w:rsid w:val="00BF0095"/>
    <w:rsid w:val="00BF2F3D"/>
    <w:rsid w:val="00C02169"/>
    <w:rsid w:val="00C06FBA"/>
    <w:rsid w:val="00C07B69"/>
    <w:rsid w:val="00C11CDF"/>
    <w:rsid w:val="00C11CEB"/>
    <w:rsid w:val="00C13DD8"/>
    <w:rsid w:val="00C20F90"/>
    <w:rsid w:val="00C21348"/>
    <w:rsid w:val="00C249A1"/>
    <w:rsid w:val="00C27445"/>
    <w:rsid w:val="00C30D07"/>
    <w:rsid w:val="00C3108B"/>
    <w:rsid w:val="00C326E4"/>
    <w:rsid w:val="00C34859"/>
    <w:rsid w:val="00C3696F"/>
    <w:rsid w:val="00C41D68"/>
    <w:rsid w:val="00C42DB7"/>
    <w:rsid w:val="00C4470D"/>
    <w:rsid w:val="00C46500"/>
    <w:rsid w:val="00C47E4F"/>
    <w:rsid w:val="00C501E1"/>
    <w:rsid w:val="00C54A52"/>
    <w:rsid w:val="00C60CC2"/>
    <w:rsid w:val="00C66B3A"/>
    <w:rsid w:val="00C70455"/>
    <w:rsid w:val="00C71F61"/>
    <w:rsid w:val="00C72362"/>
    <w:rsid w:val="00C75DA4"/>
    <w:rsid w:val="00C80875"/>
    <w:rsid w:val="00C8095F"/>
    <w:rsid w:val="00C8163D"/>
    <w:rsid w:val="00C835FA"/>
    <w:rsid w:val="00C83735"/>
    <w:rsid w:val="00C84344"/>
    <w:rsid w:val="00C85BD2"/>
    <w:rsid w:val="00C87D62"/>
    <w:rsid w:val="00C901F5"/>
    <w:rsid w:val="00C90DB6"/>
    <w:rsid w:val="00C911B4"/>
    <w:rsid w:val="00CA072A"/>
    <w:rsid w:val="00CA3B27"/>
    <w:rsid w:val="00CA51A2"/>
    <w:rsid w:val="00CB3922"/>
    <w:rsid w:val="00CB7C36"/>
    <w:rsid w:val="00CC1D04"/>
    <w:rsid w:val="00CC372C"/>
    <w:rsid w:val="00CD0B9E"/>
    <w:rsid w:val="00CD0BFD"/>
    <w:rsid w:val="00CD5E58"/>
    <w:rsid w:val="00CE0C1F"/>
    <w:rsid w:val="00CE284C"/>
    <w:rsid w:val="00CE5D56"/>
    <w:rsid w:val="00CE7B7F"/>
    <w:rsid w:val="00CF4502"/>
    <w:rsid w:val="00D00503"/>
    <w:rsid w:val="00D0155D"/>
    <w:rsid w:val="00D0198C"/>
    <w:rsid w:val="00D03186"/>
    <w:rsid w:val="00D101D6"/>
    <w:rsid w:val="00D150D0"/>
    <w:rsid w:val="00D170ED"/>
    <w:rsid w:val="00D23AD6"/>
    <w:rsid w:val="00D33BD4"/>
    <w:rsid w:val="00D3450B"/>
    <w:rsid w:val="00D35341"/>
    <w:rsid w:val="00D363A1"/>
    <w:rsid w:val="00D3664A"/>
    <w:rsid w:val="00D37EC7"/>
    <w:rsid w:val="00D4081A"/>
    <w:rsid w:val="00D43397"/>
    <w:rsid w:val="00D46134"/>
    <w:rsid w:val="00D52244"/>
    <w:rsid w:val="00D542B8"/>
    <w:rsid w:val="00D54804"/>
    <w:rsid w:val="00D576C2"/>
    <w:rsid w:val="00D66248"/>
    <w:rsid w:val="00D678A2"/>
    <w:rsid w:val="00D727C8"/>
    <w:rsid w:val="00D747E1"/>
    <w:rsid w:val="00D75525"/>
    <w:rsid w:val="00D872AA"/>
    <w:rsid w:val="00D90ACA"/>
    <w:rsid w:val="00D93EAF"/>
    <w:rsid w:val="00DA098A"/>
    <w:rsid w:val="00DA233D"/>
    <w:rsid w:val="00DA33EC"/>
    <w:rsid w:val="00DB0FFF"/>
    <w:rsid w:val="00DB42C6"/>
    <w:rsid w:val="00DC0AFE"/>
    <w:rsid w:val="00DC2772"/>
    <w:rsid w:val="00DC3471"/>
    <w:rsid w:val="00DC3977"/>
    <w:rsid w:val="00DD1262"/>
    <w:rsid w:val="00DD4D93"/>
    <w:rsid w:val="00DE5554"/>
    <w:rsid w:val="00DE6A6D"/>
    <w:rsid w:val="00DE71CE"/>
    <w:rsid w:val="00DF1D23"/>
    <w:rsid w:val="00DF3294"/>
    <w:rsid w:val="00DF6424"/>
    <w:rsid w:val="00DF6FA2"/>
    <w:rsid w:val="00E02449"/>
    <w:rsid w:val="00E06C95"/>
    <w:rsid w:val="00E16AE6"/>
    <w:rsid w:val="00E20FCE"/>
    <w:rsid w:val="00E2779E"/>
    <w:rsid w:val="00E311CB"/>
    <w:rsid w:val="00E330C8"/>
    <w:rsid w:val="00E414DD"/>
    <w:rsid w:val="00E441FF"/>
    <w:rsid w:val="00E4473F"/>
    <w:rsid w:val="00E46EC7"/>
    <w:rsid w:val="00E50628"/>
    <w:rsid w:val="00E5191D"/>
    <w:rsid w:val="00E540BD"/>
    <w:rsid w:val="00E5555A"/>
    <w:rsid w:val="00E55A60"/>
    <w:rsid w:val="00E57182"/>
    <w:rsid w:val="00E60FA5"/>
    <w:rsid w:val="00E668D4"/>
    <w:rsid w:val="00E715BF"/>
    <w:rsid w:val="00E71AFC"/>
    <w:rsid w:val="00E83D3A"/>
    <w:rsid w:val="00E853FC"/>
    <w:rsid w:val="00E901CC"/>
    <w:rsid w:val="00E90AC9"/>
    <w:rsid w:val="00E94D45"/>
    <w:rsid w:val="00EA6300"/>
    <w:rsid w:val="00EB6FE1"/>
    <w:rsid w:val="00EC1BDA"/>
    <w:rsid w:val="00EC1DBD"/>
    <w:rsid w:val="00EC39B9"/>
    <w:rsid w:val="00EC4510"/>
    <w:rsid w:val="00ED23F2"/>
    <w:rsid w:val="00ED3993"/>
    <w:rsid w:val="00ED4C66"/>
    <w:rsid w:val="00ED5366"/>
    <w:rsid w:val="00ED600B"/>
    <w:rsid w:val="00EE2E2A"/>
    <w:rsid w:val="00EE66C7"/>
    <w:rsid w:val="00EF1AE8"/>
    <w:rsid w:val="00EF251F"/>
    <w:rsid w:val="00EF7292"/>
    <w:rsid w:val="00F01357"/>
    <w:rsid w:val="00F034C4"/>
    <w:rsid w:val="00F03D49"/>
    <w:rsid w:val="00F05446"/>
    <w:rsid w:val="00F05A07"/>
    <w:rsid w:val="00F05F77"/>
    <w:rsid w:val="00F06F52"/>
    <w:rsid w:val="00F17E1D"/>
    <w:rsid w:val="00F212A3"/>
    <w:rsid w:val="00F24907"/>
    <w:rsid w:val="00F305BA"/>
    <w:rsid w:val="00F3203B"/>
    <w:rsid w:val="00F333F8"/>
    <w:rsid w:val="00F34DFA"/>
    <w:rsid w:val="00F36CE4"/>
    <w:rsid w:val="00F439B0"/>
    <w:rsid w:val="00F4557C"/>
    <w:rsid w:val="00F4770D"/>
    <w:rsid w:val="00F51445"/>
    <w:rsid w:val="00F514C9"/>
    <w:rsid w:val="00F5640D"/>
    <w:rsid w:val="00F56D34"/>
    <w:rsid w:val="00F60CC5"/>
    <w:rsid w:val="00F63771"/>
    <w:rsid w:val="00F650F3"/>
    <w:rsid w:val="00F660B8"/>
    <w:rsid w:val="00F66FA7"/>
    <w:rsid w:val="00F7278A"/>
    <w:rsid w:val="00F75DCB"/>
    <w:rsid w:val="00F83FE7"/>
    <w:rsid w:val="00F84ED9"/>
    <w:rsid w:val="00F8730E"/>
    <w:rsid w:val="00F927D0"/>
    <w:rsid w:val="00F92E43"/>
    <w:rsid w:val="00F94109"/>
    <w:rsid w:val="00F946E3"/>
    <w:rsid w:val="00FA18BF"/>
    <w:rsid w:val="00FA4A0D"/>
    <w:rsid w:val="00FA537D"/>
    <w:rsid w:val="00FA55EA"/>
    <w:rsid w:val="00FA70EB"/>
    <w:rsid w:val="00FB28CA"/>
    <w:rsid w:val="00FB34FD"/>
    <w:rsid w:val="00FC578A"/>
    <w:rsid w:val="00FD056C"/>
    <w:rsid w:val="00FD113B"/>
    <w:rsid w:val="00FD1F45"/>
    <w:rsid w:val="00FD2604"/>
    <w:rsid w:val="00FD5135"/>
    <w:rsid w:val="00FE15EC"/>
    <w:rsid w:val="00FE50B8"/>
    <w:rsid w:val="00FF0396"/>
    <w:rsid w:val="00FF25BD"/>
    <w:rsid w:val="00FF2E4B"/>
    <w:rsid w:val="00FF4447"/>
    <w:rsid w:val="00FF64F6"/>
    <w:rsid w:val="00FF7AD0"/>
    <w:rsid w:val="05351EB3"/>
    <w:rsid w:val="2E9A11C1"/>
    <w:rsid w:val="3CE15E37"/>
    <w:rsid w:val="5989354F"/>
    <w:rsid w:val="75FC2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58110"/>
  <w15:docId w15:val="{4F662FC4-424C-4D25-B932-A7DF32F5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e">
    <w:name w:val="Strong"/>
    <w:basedOn w:val="a0"/>
    <w:uiPriority w:val="22"/>
    <w:qFormat/>
    <w:rPr>
      <w:b/>
      <w:bCs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NewNew">
    <w:name w:val="正文 New New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A26559-03AC-4D68-892A-221FC3EAC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娜 李</cp:lastModifiedBy>
  <cp:revision>3</cp:revision>
  <cp:lastPrinted>2018-10-24T08:02:00Z</cp:lastPrinted>
  <dcterms:created xsi:type="dcterms:W3CDTF">2019-10-09T07:37:00Z</dcterms:created>
  <dcterms:modified xsi:type="dcterms:W3CDTF">2019-10-09T07:40:00Z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